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1A184C" w14:textId="7C52A7A1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szCs w:val="28"/>
          <w:lang w:eastAsia="en-US"/>
        </w:rPr>
        <w:t>Német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778B9D76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793AFC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487613">
        <w:rPr>
          <w:rFonts w:ascii="Tahoma" w:eastAsia="Calibri" w:hAnsi="Tahoma" w:cs="Tahoma"/>
          <w:bCs/>
          <w:sz w:val="24"/>
          <w:szCs w:val="24"/>
          <w:lang w:eastAsia="en-US"/>
        </w:rPr>
        <w:t>2-4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F0207C">
        <w:rPr>
          <w:rFonts w:ascii="Tahoma" w:eastAsia="Calibri" w:hAnsi="Tahoma" w:cs="Tahoma"/>
          <w:bCs/>
          <w:sz w:val="24"/>
          <w:szCs w:val="24"/>
          <w:lang w:eastAsia="en-US"/>
        </w:rPr>
        <w:t>202</w:t>
      </w:r>
      <w:r w:rsidR="00363973">
        <w:rPr>
          <w:rFonts w:ascii="Tahoma" w:eastAsia="Calibri" w:hAnsi="Tahoma" w:cs="Tahoma"/>
          <w:bCs/>
          <w:sz w:val="24"/>
          <w:szCs w:val="24"/>
          <w:lang w:eastAsia="en-US"/>
        </w:rPr>
        <w:t>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32F9350D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noProof/>
          <w:sz w:val="24"/>
          <w:szCs w:val="24"/>
          <w:lang w:eastAsia="en-US"/>
        </w:rPr>
        <w:t>Német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482E3C28" w:rsidR="002B2698" w:rsidRPr="00890C65" w:rsidRDefault="00F0207C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</w:t>
      </w:r>
      <w:r w:rsidR="00363973">
        <w:rPr>
          <w:rFonts w:ascii="Tahoma" w:eastAsia="Calibri" w:hAnsi="Tahoma" w:cs="Tahoma"/>
          <w:b/>
          <w:noProof/>
          <w:sz w:val="24"/>
          <w:szCs w:val="24"/>
          <w:lang w:eastAsia="en-US"/>
        </w:rPr>
        <w:t>6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363973">
        <w:rPr>
          <w:rFonts w:ascii="Tahoma" w:eastAsia="Calibri" w:hAnsi="Tahoma" w:cs="Tahoma"/>
          <w:b/>
          <w:noProof/>
          <w:sz w:val="24"/>
          <w:szCs w:val="24"/>
          <w:lang w:eastAsia="en-US"/>
        </w:rPr>
        <w:t>március 16</w:t>
      </w:r>
      <w:r w:rsidR="00DA7F4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5287FFE0" w:rsidR="003D4DFB" w:rsidRPr="00487613" w:rsidRDefault="003D4DFB" w:rsidP="00772A89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bCs/>
          <w:sz w:val="24"/>
        </w:rPr>
      </w:pPr>
      <w:r w:rsidRPr="00487613">
        <w:rPr>
          <w:rFonts w:ascii="Tahoma" w:hAnsi="Tahoma" w:cs="Tahoma"/>
          <w:b/>
          <w:sz w:val="24"/>
          <w:szCs w:val="24"/>
        </w:rPr>
        <w:t>Tárgy:</w:t>
      </w:r>
      <w:r w:rsidRPr="00487613">
        <w:rPr>
          <w:rFonts w:ascii="Tahoma" w:hAnsi="Tahoma" w:cs="Tahoma"/>
          <w:b/>
          <w:sz w:val="24"/>
          <w:szCs w:val="24"/>
        </w:rPr>
        <w:tab/>
      </w:r>
      <w:r w:rsidR="007A1A8D" w:rsidRPr="00487613">
        <w:rPr>
          <w:rFonts w:ascii="Tahoma" w:hAnsi="Tahoma" w:cs="Tahoma"/>
          <w:bCs/>
          <w:sz w:val="24"/>
        </w:rPr>
        <w:t xml:space="preserve">Döntés </w:t>
      </w:r>
      <w:r w:rsidR="00772A89" w:rsidRPr="00487613">
        <w:rPr>
          <w:rFonts w:ascii="Tahoma" w:hAnsi="Tahoma" w:cs="Tahoma"/>
          <w:bCs/>
          <w:sz w:val="24"/>
        </w:rPr>
        <w:t xml:space="preserve">a Veszprémi Német Nemzetiségi Önkormányzat 2026. évi költségvetéséről szóló 16/2026. (II.16.) határozat </w:t>
      </w:r>
      <w:r w:rsidR="007A1A8D" w:rsidRPr="00487613">
        <w:rPr>
          <w:rFonts w:ascii="Tahoma" w:hAnsi="Tahoma" w:cs="Tahoma"/>
          <w:bCs/>
          <w:sz w:val="24"/>
        </w:rPr>
        <w:t>módosításáról</w:t>
      </w:r>
    </w:p>
    <w:p w14:paraId="3E24A91C" w14:textId="77777777" w:rsidR="003D4DFB" w:rsidRPr="00487613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398B7F47" w:rsidR="003D4DFB" w:rsidRPr="00487613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 w:rsidRPr="00487613"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487613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487613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 w:rsidRPr="00487613">
        <w:rPr>
          <w:rFonts w:ascii="Tahoma" w:eastAsia="Calibri" w:hAnsi="Tahoma" w:cs="Tahoma"/>
          <w:sz w:val="24"/>
          <w:szCs w:val="24"/>
          <w:lang w:eastAsia="en-US"/>
        </w:rPr>
        <w:t>Dr. Kovácsné Balázs Tünde</w:t>
      </w:r>
      <w:r w:rsidR="003D4DFB" w:rsidRPr="00487613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49FE1E7B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4AF1F106" w14:textId="2B6B8E9D" w:rsidR="006559DE" w:rsidRPr="006D7C42" w:rsidRDefault="006559DE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6559DE">
        <w:rPr>
          <w:rFonts w:ascii="Tahoma" w:hAnsi="Tahoma" w:cs="Tahoma"/>
          <w:sz w:val="24"/>
          <w:szCs w:val="24"/>
        </w:rPr>
        <w:t>Szabó Balázs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43F6AE03" w14:textId="6A07BC85" w:rsidR="001308C4" w:rsidRPr="001308C4" w:rsidRDefault="001308C4" w:rsidP="001308C4">
      <w:pPr>
        <w:jc w:val="both"/>
        <w:rPr>
          <w:rFonts w:ascii="Tahoma" w:hAnsi="Tahoma" w:cs="Tahoma"/>
          <w:sz w:val="24"/>
          <w:szCs w:val="24"/>
        </w:rPr>
      </w:pPr>
      <w:r w:rsidRPr="001308C4">
        <w:rPr>
          <w:rFonts w:ascii="Tahoma" w:hAnsi="Tahoma" w:cs="Tahoma"/>
          <w:sz w:val="24"/>
          <w:szCs w:val="24"/>
        </w:rPr>
        <w:t xml:space="preserve">A döntés meghozatala </w:t>
      </w:r>
      <w:r w:rsidR="0069669A">
        <w:rPr>
          <w:rFonts w:ascii="Tahoma" w:hAnsi="Tahoma" w:cs="Tahoma"/>
          <w:b/>
          <w:sz w:val="24"/>
          <w:szCs w:val="24"/>
        </w:rPr>
        <w:t>minősített</w:t>
      </w:r>
      <w:r w:rsidRPr="001308C4">
        <w:rPr>
          <w:rFonts w:ascii="Tahoma" w:hAnsi="Tahoma" w:cs="Tahoma"/>
          <w:sz w:val="24"/>
          <w:szCs w:val="24"/>
        </w:rPr>
        <w:t xml:space="preserve"> többséget igényel.</w:t>
      </w: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041970">
        <w:rPr>
          <w:rFonts w:ascii="Tahoma" w:hAnsi="Tahoma" w:cs="Tahoma"/>
          <w:b/>
          <w:sz w:val="24"/>
          <w:szCs w:val="24"/>
        </w:rPr>
        <w:t>!</w:t>
      </w:r>
    </w:p>
    <w:p w14:paraId="51500D93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63E1705C" w14:textId="77777777" w:rsidR="008C0EFD" w:rsidRDefault="008C0EFD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C49F31F" w14:textId="1110C102" w:rsidR="00DA7F49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>
        <w:rPr>
          <w:rFonts w:ascii="Tahoma" w:hAnsi="Tahoma" w:cs="Tahoma"/>
          <w:bCs/>
          <w:sz w:val="24"/>
          <w:szCs w:val="24"/>
        </w:rPr>
        <w:t>Német Nemzetiségi Önkormányzat</w:t>
      </w:r>
      <w:r w:rsidRPr="005E62E0">
        <w:rPr>
          <w:rFonts w:ascii="Tahoma" w:hAnsi="Tahoma" w:cs="Tahoma"/>
          <w:bCs/>
          <w:sz w:val="24"/>
          <w:szCs w:val="24"/>
        </w:rPr>
        <w:t xml:space="preserve"> Képviselő-testülete </w:t>
      </w:r>
      <w:r w:rsidR="00363973">
        <w:rPr>
          <w:rFonts w:ascii="Tahoma" w:hAnsi="Tahoma" w:cs="Tahoma"/>
          <w:bCs/>
          <w:sz w:val="24"/>
          <w:szCs w:val="24"/>
        </w:rPr>
        <w:t>2026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363973">
        <w:rPr>
          <w:rFonts w:ascii="Tahoma" w:hAnsi="Tahoma" w:cs="Tahoma"/>
          <w:bCs/>
          <w:sz w:val="24"/>
          <w:szCs w:val="24"/>
        </w:rPr>
        <w:t>16-á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363973">
        <w:rPr>
          <w:rFonts w:ascii="Tahoma" w:hAnsi="Tahoma" w:cs="Tahoma"/>
          <w:bCs/>
          <w:sz w:val="24"/>
          <w:szCs w:val="24"/>
        </w:rPr>
        <w:t>2026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0C009939" w14:textId="77777777" w:rsidR="00DA7F49" w:rsidRPr="005E62E0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76C7DCEC" w14:textId="77777777" w:rsidR="00A81740" w:rsidRPr="00487613" w:rsidRDefault="00DA7F49" w:rsidP="00A81740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363973">
        <w:rPr>
          <w:rFonts w:ascii="Tahoma" w:hAnsi="Tahoma" w:cs="Tahoma"/>
          <w:sz w:val="24"/>
          <w:szCs w:val="24"/>
        </w:rPr>
        <w:t>2026</w:t>
      </w:r>
      <w:r w:rsidRPr="005E62E0">
        <w:rPr>
          <w:rFonts w:ascii="Tahoma" w:hAnsi="Tahoma" w:cs="Tahoma"/>
          <w:sz w:val="24"/>
          <w:szCs w:val="24"/>
        </w:rPr>
        <w:t xml:space="preserve">. évi költségvetéséről szóló </w:t>
      </w:r>
      <w:r w:rsidRPr="00487613">
        <w:rPr>
          <w:rFonts w:ascii="Tahoma" w:hAnsi="Tahoma" w:cs="Tahoma"/>
          <w:sz w:val="24"/>
          <w:szCs w:val="24"/>
        </w:rPr>
        <w:t>határozatot</w:t>
      </w:r>
      <w:r w:rsidR="006F4121" w:rsidRPr="00487613">
        <w:rPr>
          <w:rFonts w:ascii="Tahoma" w:hAnsi="Tahoma" w:cs="Tahoma"/>
          <w:sz w:val="24"/>
          <w:szCs w:val="24"/>
        </w:rPr>
        <w:t xml:space="preserve"> BGA pályázat:</w:t>
      </w:r>
      <w:r w:rsidRPr="00487613">
        <w:rPr>
          <w:rFonts w:ascii="Tahoma" w:hAnsi="Tahoma" w:cs="Tahoma"/>
          <w:sz w:val="24"/>
          <w:szCs w:val="24"/>
        </w:rPr>
        <w:t xml:space="preserve"> </w:t>
      </w:r>
      <w:r w:rsidR="00363973" w:rsidRPr="00487613">
        <w:rPr>
          <w:rFonts w:ascii="Tahoma" w:hAnsi="Tahoma" w:cs="Tahoma"/>
          <w:sz w:val="24"/>
          <w:szCs w:val="24"/>
        </w:rPr>
        <w:t xml:space="preserve">NTAB-KP-1-2026/1-000325 Veszprémi Német Nemzetiségi Önkormányzat hagyományátadó tábor, költségvetési maradvány felosztása, és </w:t>
      </w:r>
      <w:r w:rsidRPr="00487613">
        <w:rPr>
          <w:rFonts w:ascii="Tahoma" w:hAnsi="Tahoma" w:cs="Tahoma"/>
          <w:sz w:val="24"/>
          <w:szCs w:val="24"/>
        </w:rPr>
        <w:t>a</w:t>
      </w:r>
      <w:r w:rsidR="00BA7A85" w:rsidRPr="00487613">
        <w:rPr>
          <w:rFonts w:ascii="Tahoma" w:hAnsi="Tahoma" w:cs="Tahoma"/>
          <w:sz w:val="24"/>
          <w:szCs w:val="24"/>
        </w:rPr>
        <w:t xml:space="preserve"> </w:t>
      </w:r>
      <w:r w:rsidR="00897053" w:rsidRPr="00487613">
        <w:rPr>
          <w:rFonts w:ascii="Tahoma" w:hAnsi="Tahoma" w:cs="Tahoma"/>
          <w:sz w:val="24"/>
          <w:szCs w:val="24"/>
        </w:rPr>
        <w:t>feladatok közti átcsoportosítás</w:t>
      </w:r>
      <w:r w:rsidRPr="00487613">
        <w:rPr>
          <w:rFonts w:ascii="Tahoma" w:hAnsi="Tahoma" w:cs="Tahoma"/>
          <w:sz w:val="24"/>
          <w:szCs w:val="24"/>
        </w:rPr>
        <w:t xml:space="preserve"> miatt szükséges módosítani.</w:t>
      </w:r>
      <w:r w:rsidR="00B5493D" w:rsidRPr="00487613">
        <w:rPr>
          <w:rFonts w:ascii="Tahoma" w:hAnsi="Tahoma" w:cs="Tahoma"/>
          <w:sz w:val="24"/>
          <w:szCs w:val="24"/>
        </w:rPr>
        <w:t xml:space="preserve"> </w:t>
      </w:r>
    </w:p>
    <w:p w14:paraId="1D8C5213" w14:textId="77777777" w:rsidR="00A81740" w:rsidRPr="00487613" w:rsidRDefault="00A81740" w:rsidP="00A81740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5B3A336" w14:textId="1229FBA4" w:rsidR="00A81740" w:rsidRPr="00487613" w:rsidRDefault="00A81740" w:rsidP="00A81740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A módosítással egységes szerkezetbe foglalt szöveget és táblázatokat a határozat melléklete tartalmazza.</w:t>
      </w:r>
    </w:p>
    <w:p w14:paraId="6C0BE291" w14:textId="77777777" w:rsidR="00A81740" w:rsidRPr="00487613" w:rsidRDefault="00A81740" w:rsidP="00A81740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A9291E5" w14:textId="614D42E3" w:rsidR="00DA7F49" w:rsidRPr="00890C65" w:rsidRDefault="00DA7F49" w:rsidP="00A81740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 xml:space="preserve">Kérem a Tisztelt Képviselő-testületet, hogy az előterjesztést megvitatni és a határozati </w:t>
      </w:r>
      <w:r w:rsidRPr="00890C65">
        <w:rPr>
          <w:rFonts w:ascii="Tahoma" w:hAnsi="Tahoma" w:cs="Tahoma"/>
          <w:sz w:val="24"/>
          <w:szCs w:val="24"/>
        </w:rPr>
        <w:t>javaslatot elfogadni szíveskedjen.</w:t>
      </w:r>
    </w:p>
    <w:p w14:paraId="2DDD79A2" w14:textId="77777777" w:rsidR="00DA7F49" w:rsidRDefault="00DA7F49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677107D" w14:textId="71880626" w:rsidR="00041970" w:rsidRPr="00041970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363973">
        <w:rPr>
          <w:rFonts w:ascii="Tahoma" w:eastAsia="Calibri" w:hAnsi="Tahoma" w:cs="Tahoma"/>
          <w:sz w:val="24"/>
          <w:szCs w:val="24"/>
          <w:lang w:eastAsia="en-US"/>
        </w:rPr>
        <w:t>2026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6F4121">
        <w:rPr>
          <w:rFonts w:ascii="Tahoma" w:eastAsia="Calibri" w:hAnsi="Tahoma" w:cs="Tahoma"/>
          <w:sz w:val="24"/>
          <w:szCs w:val="24"/>
          <w:lang w:eastAsia="en-US"/>
        </w:rPr>
        <w:t>március 1</w:t>
      </w:r>
      <w:r w:rsidR="00487613">
        <w:rPr>
          <w:rFonts w:ascii="Tahoma" w:eastAsia="Calibri" w:hAnsi="Tahoma" w:cs="Tahoma"/>
          <w:sz w:val="24"/>
          <w:szCs w:val="24"/>
          <w:lang w:eastAsia="en-US"/>
        </w:rPr>
        <w:t>2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.</w:t>
      </w:r>
      <w:bookmarkStart w:id="1" w:name="_GoBack"/>
      <w:bookmarkEnd w:id="1"/>
    </w:p>
    <w:p w14:paraId="20C02F87" w14:textId="3FAF31A8" w:rsidR="00041970" w:rsidRPr="00041970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Dr. Kovácsné Balázs Tünde</w:t>
      </w:r>
    </w:p>
    <w:p w14:paraId="09919D0A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452AA7C2" w14:textId="7777777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br w:type="page"/>
      </w:r>
    </w:p>
    <w:p w14:paraId="10729632" w14:textId="6F756D52" w:rsidR="00041970" w:rsidRPr="00AD62E7" w:rsidRDefault="00041970" w:rsidP="00AD62E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ahoma" w:hAnsi="Tahoma" w:cs="Tahoma"/>
          <w:b/>
          <w:bCs/>
          <w:spacing w:val="-5"/>
          <w:szCs w:val="28"/>
        </w:rPr>
      </w:pPr>
      <w:r w:rsidRPr="00AD62E7">
        <w:rPr>
          <w:rFonts w:ascii="Tahoma" w:hAnsi="Tahoma" w:cs="Tahoma"/>
          <w:b/>
          <w:bCs/>
          <w:spacing w:val="-5"/>
          <w:szCs w:val="28"/>
        </w:rPr>
        <w:lastRenderedPageBreak/>
        <w:t>HATÁROZATI JAVASLAT</w:t>
      </w:r>
    </w:p>
    <w:p w14:paraId="5DD2F41C" w14:textId="1D55DC30" w:rsidR="00041970" w:rsidRPr="00487613" w:rsidRDefault="00041970" w:rsidP="00AD62E7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487613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F2407" w:rsidRPr="00487613">
        <w:rPr>
          <w:rFonts w:ascii="Tahoma" w:hAnsi="Tahoma" w:cs="Tahoma"/>
          <w:b/>
          <w:color w:val="000000"/>
          <w:sz w:val="24"/>
          <w:szCs w:val="24"/>
        </w:rPr>
        <w:t>Német</w:t>
      </w:r>
      <w:r w:rsidRPr="00487613">
        <w:rPr>
          <w:rFonts w:ascii="Tahoma" w:hAnsi="Tahoma" w:cs="Tahoma"/>
          <w:b/>
          <w:color w:val="000000"/>
          <w:sz w:val="24"/>
          <w:szCs w:val="24"/>
        </w:rPr>
        <w:t xml:space="preserve"> Nemzetiségi Önkormányzat</w:t>
      </w:r>
    </w:p>
    <w:p w14:paraId="00EBC525" w14:textId="77777777" w:rsidR="00041970" w:rsidRPr="00487613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487613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FF6D04A" w14:textId="2314854F" w:rsidR="00041970" w:rsidRPr="00487613" w:rsidRDefault="00041970" w:rsidP="00E8055D">
      <w:pPr>
        <w:jc w:val="center"/>
        <w:rPr>
          <w:rFonts w:ascii="Tahoma" w:hAnsi="Tahoma" w:cs="Tahoma"/>
          <w:b/>
          <w:sz w:val="24"/>
          <w:szCs w:val="24"/>
        </w:rPr>
      </w:pPr>
      <w:r w:rsidRPr="00487613">
        <w:rPr>
          <w:rFonts w:ascii="Tahoma" w:hAnsi="Tahoma" w:cs="Tahoma"/>
          <w:b/>
          <w:sz w:val="24"/>
          <w:szCs w:val="24"/>
        </w:rPr>
        <w:t>.../</w:t>
      </w:r>
      <w:r w:rsidR="00363973" w:rsidRPr="00487613">
        <w:rPr>
          <w:rFonts w:ascii="Tahoma" w:hAnsi="Tahoma" w:cs="Tahoma"/>
          <w:b/>
          <w:sz w:val="24"/>
          <w:szCs w:val="24"/>
        </w:rPr>
        <w:t>2026</w:t>
      </w:r>
      <w:r w:rsidRPr="00487613">
        <w:rPr>
          <w:rFonts w:ascii="Tahoma" w:hAnsi="Tahoma" w:cs="Tahoma"/>
          <w:b/>
          <w:sz w:val="24"/>
          <w:szCs w:val="24"/>
        </w:rPr>
        <w:t>. (…) határozata</w:t>
      </w:r>
    </w:p>
    <w:p w14:paraId="742FC03A" w14:textId="77777777" w:rsidR="00AD62E7" w:rsidRPr="00487613" w:rsidRDefault="00AD62E7" w:rsidP="00AD62E7">
      <w:pPr>
        <w:overflowPunct/>
        <w:autoSpaceDE/>
        <w:autoSpaceDN/>
        <w:adjustRightInd/>
        <w:jc w:val="center"/>
        <w:textAlignment w:val="auto"/>
        <w:rPr>
          <w:rFonts w:ascii="Tahoma" w:hAnsi="Tahoma" w:cs="Tahoma"/>
          <w:b/>
          <w:sz w:val="24"/>
        </w:rPr>
      </w:pPr>
      <w:r w:rsidRPr="00487613">
        <w:rPr>
          <w:rFonts w:ascii="Tahoma" w:hAnsi="Tahoma" w:cs="Tahoma"/>
          <w:b/>
          <w:sz w:val="24"/>
        </w:rPr>
        <w:t>a Veszprémi Német Nemzetiségi Önkormányzat 2026. évi költségvetéséről szóló 16/2026. (II.16.) határozat módosításáról</w:t>
      </w:r>
    </w:p>
    <w:p w14:paraId="66EE54A6" w14:textId="77777777" w:rsidR="00AD62E7" w:rsidRPr="00487613" w:rsidRDefault="00AD62E7" w:rsidP="00AD62E7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3721EC74" w14:textId="3ADA4F29" w:rsidR="00041970" w:rsidRPr="00487613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487613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Veszprémi </w:t>
      </w:r>
      <w:r w:rsidR="002F2407" w:rsidRPr="00487613">
        <w:rPr>
          <w:rFonts w:ascii="Tahoma" w:eastAsiaTheme="minorHAnsi" w:hAnsi="Tahoma" w:cs="Tahoma"/>
          <w:color w:val="000000" w:themeColor="text1"/>
          <w:sz w:val="24"/>
          <w:szCs w:val="24"/>
        </w:rPr>
        <w:t>Német</w:t>
      </w:r>
      <w:r w:rsidRPr="00487613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Nemzetiségi Önkormányzat Képviselő-testület</w:t>
      </w:r>
      <w:r w:rsidR="009614B4" w:rsidRPr="00487613">
        <w:rPr>
          <w:rFonts w:ascii="Tahoma" w:eastAsiaTheme="minorHAnsi" w:hAnsi="Tahoma" w:cs="Tahoma"/>
          <w:color w:val="000000" w:themeColor="text1"/>
          <w:sz w:val="24"/>
          <w:szCs w:val="24"/>
        </w:rPr>
        <w:t>e</w:t>
      </w:r>
      <w:r w:rsidR="009614B4" w:rsidRPr="00487613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487613">
        <w:rPr>
          <w:rFonts w:ascii="Tahoma" w:eastAsia="Calibri" w:hAnsi="Tahoma" w:cs="Tahoma"/>
          <w:sz w:val="24"/>
          <w:szCs w:val="24"/>
          <w:lang w:eastAsia="en-US"/>
        </w:rPr>
        <w:t>az államháztartásról szóló 2011. évi CXCV. törvény 26.</w:t>
      </w:r>
      <w:r w:rsidR="00AD62E7" w:rsidRPr="00487613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487613">
        <w:rPr>
          <w:rFonts w:ascii="Tahoma" w:eastAsia="Calibri" w:hAnsi="Tahoma" w:cs="Tahoma"/>
          <w:sz w:val="24"/>
          <w:szCs w:val="24"/>
          <w:lang w:eastAsia="en-US"/>
        </w:rPr>
        <w:t>§ (1) bekezdésben</w:t>
      </w:r>
      <w:r w:rsidRPr="00487613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</w:t>
      </w:r>
      <w:r w:rsidRPr="00487613">
        <w:rPr>
          <w:rFonts w:ascii="Tahoma" w:hAnsi="Tahoma" w:cs="Tahoma"/>
          <w:sz w:val="24"/>
          <w:szCs w:val="24"/>
        </w:rPr>
        <w:t xml:space="preserve">kapott felhatalmazás alapján </w:t>
      </w:r>
      <w:r w:rsidRPr="00487613">
        <w:rPr>
          <w:rFonts w:ascii="Tahoma" w:eastAsia="Calibri" w:hAnsi="Tahoma" w:cs="Tahoma"/>
          <w:sz w:val="24"/>
          <w:szCs w:val="24"/>
          <w:lang w:eastAsia="en-US"/>
        </w:rPr>
        <w:t>a következő határozatot hozza:</w:t>
      </w:r>
    </w:p>
    <w:p w14:paraId="4B0D531B" w14:textId="77777777" w:rsidR="002A2D3C" w:rsidRPr="00487613" w:rsidRDefault="002A2D3C" w:rsidP="00041970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5C0B3755" w14:textId="26EE411F" w:rsidR="002A2D3C" w:rsidRPr="0033185B" w:rsidRDefault="002A2D3C" w:rsidP="00487613">
      <w:pPr>
        <w:numPr>
          <w:ilvl w:val="0"/>
          <w:numId w:val="1"/>
        </w:numPr>
        <w:tabs>
          <w:tab w:val="clear" w:pos="644"/>
          <w:tab w:val="num" w:pos="284"/>
          <w:tab w:val="center" w:pos="1980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A Veszprémi Német Nemzetiségi Önkormányzat Képviselő-testülete úgy dönt, hogy a Veszprémi Német Nemzetiségi Önkormányzat 2026. évi</w:t>
      </w:r>
      <w:r w:rsidRPr="0033185B">
        <w:rPr>
          <w:rFonts w:ascii="Tahoma" w:hAnsi="Tahoma" w:cs="Tahoma"/>
          <w:sz w:val="24"/>
          <w:szCs w:val="24"/>
        </w:rPr>
        <w:t xml:space="preserve"> költségvetésről szóló 16/2026. (II.16.) határozata 1. pontja helyébe a következő rendelkezés lép:</w:t>
      </w:r>
    </w:p>
    <w:p w14:paraId="35569BD6" w14:textId="77777777" w:rsidR="002A2D3C" w:rsidRPr="0033185B" w:rsidRDefault="002A2D3C" w:rsidP="002A2D3C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6A5200E" w14:textId="77777777" w:rsidR="002A2D3C" w:rsidRPr="00487613" w:rsidRDefault="002A2D3C" w:rsidP="002A2D3C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487613">
        <w:rPr>
          <w:rFonts w:ascii="Tahoma" w:hAnsi="Tahoma" w:cs="Tahoma"/>
          <w:b/>
          <w:sz w:val="24"/>
          <w:szCs w:val="24"/>
        </w:rPr>
        <w:t>„1. A költségvetés bevételeinek és kiadásainak fő összege, a hiány mértéke</w:t>
      </w:r>
    </w:p>
    <w:p w14:paraId="17CBA596" w14:textId="6F42C206" w:rsidR="002A2D3C" w:rsidRPr="00487613" w:rsidRDefault="002A2D3C" w:rsidP="00487613">
      <w:pPr>
        <w:numPr>
          <w:ilvl w:val="1"/>
          <w:numId w:val="2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A Veszprémi Német Nemzetiségi Önkormányzat Képviselő-testülete az Önkormányzat 202</w:t>
      </w:r>
      <w:r w:rsidR="00796313" w:rsidRPr="00487613">
        <w:rPr>
          <w:rFonts w:ascii="Tahoma" w:hAnsi="Tahoma" w:cs="Tahoma"/>
          <w:sz w:val="24"/>
          <w:szCs w:val="24"/>
        </w:rPr>
        <w:t>6</w:t>
      </w:r>
      <w:r w:rsidRPr="00487613">
        <w:rPr>
          <w:rFonts w:ascii="Tahoma" w:hAnsi="Tahoma" w:cs="Tahoma"/>
          <w:sz w:val="24"/>
          <w:szCs w:val="24"/>
        </w:rPr>
        <w:t xml:space="preserve">. évi költségvetésének költségvetési bevételét </w:t>
      </w:r>
      <w:r w:rsidR="00796313" w:rsidRPr="00487613">
        <w:rPr>
          <w:rFonts w:ascii="Tahoma" w:hAnsi="Tahoma" w:cs="Tahoma"/>
          <w:b/>
          <w:bCs/>
          <w:sz w:val="24"/>
          <w:szCs w:val="24"/>
        </w:rPr>
        <w:t>2 505</w:t>
      </w:r>
      <w:r w:rsidRPr="00487613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487613">
        <w:rPr>
          <w:rFonts w:ascii="Tahoma" w:hAnsi="Tahoma" w:cs="Tahoma"/>
          <w:sz w:val="24"/>
          <w:szCs w:val="24"/>
        </w:rPr>
        <w:t xml:space="preserve">, működési finanszírozási bevételét </w:t>
      </w:r>
      <w:r w:rsidR="00796313" w:rsidRPr="00487613">
        <w:rPr>
          <w:rFonts w:ascii="Tahoma" w:hAnsi="Tahoma" w:cs="Tahoma"/>
          <w:b/>
          <w:bCs/>
          <w:sz w:val="24"/>
          <w:szCs w:val="24"/>
        </w:rPr>
        <w:t>107</w:t>
      </w:r>
      <w:r w:rsidRPr="00487613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487613">
        <w:rPr>
          <w:rFonts w:ascii="Tahoma" w:hAnsi="Tahoma" w:cs="Tahoma"/>
          <w:sz w:val="24"/>
          <w:szCs w:val="24"/>
        </w:rPr>
        <w:t xml:space="preserve">, felhalmozási finanszírozási bevételét </w:t>
      </w:r>
      <w:r w:rsidRPr="00487613">
        <w:rPr>
          <w:rFonts w:ascii="Tahoma" w:hAnsi="Tahoma" w:cs="Tahoma"/>
          <w:b/>
          <w:bCs/>
          <w:sz w:val="24"/>
          <w:szCs w:val="24"/>
        </w:rPr>
        <w:t>0 E Ft-ban</w:t>
      </w:r>
      <w:r w:rsidRPr="00487613">
        <w:rPr>
          <w:rFonts w:ascii="Tahoma" w:hAnsi="Tahoma" w:cs="Tahoma"/>
          <w:sz w:val="24"/>
          <w:szCs w:val="24"/>
        </w:rPr>
        <w:t xml:space="preserve"> állapítja meg.</w:t>
      </w:r>
    </w:p>
    <w:p w14:paraId="7A9C1F90" w14:textId="52169C2F" w:rsidR="002A2D3C" w:rsidRPr="00487613" w:rsidRDefault="002A2D3C" w:rsidP="00487613">
      <w:pPr>
        <w:numPr>
          <w:ilvl w:val="1"/>
          <w:numId w:val="2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A Veszprémi Német Nemzetiségi Önkormányzat Képviselő-testülete az Önkormányzat 202</w:t>
      </w:r>
      <w:r w:rsidR="00796313" w:rsidRPr="00487613">
        <w:rPr>
          <w:rFonts w:ascii="Tahoma" w:hAnsi="Tahoma" w:cs="Tahoma"/>
          <w:sz w:val="24"/>
          <w:szCs w:val="24"/>
        </w:rPr>
        <w:t>6</w:t>
      </w:r>
      <w:r w:rsidRPr="00487613">
        <w:rPr>
          <w:rFonts w:ascii="Tahoma" w:hAnsi="Tahoma" w:cs="Tahoma"/>
          <w:sz w:val="24"/>
          <w:szCs w:val="24"/>
        </w:rPr>
        <w:t xml:space="preserve">. évi költségvetésének költségvetési kiadását </w:t>
      </w:r>
      <w:r w:rsidR="00796313" w:rsidRPr="00487613">
        <w:rPr>
          <w:rFonts w:ascii="Tahoma" w:hAnsi="Tahoma" w:cs="Tahoma"/>
          <w:b/>
          <w:bCs/>
          <w:sz w:val="24"/>
          <w:szCs w:val="24"/>
        </w:rPr>
        <w:t xml:space="preserve">2 </w:t>
      </w:r>
      <w:r w:rsidR="000D29BC" w:rsidRPr="00487613">
        <w:rPr>
          <w:rFonts w:ascii="Tahoma" w:hAnsi="Tahoma" w:cs="Tahoma"/>
          <w:b/>
          <w:bCs/>
          <w:sz w:val="24"/>
          <w:szCs w:val="24"/>
        </w:rPr>
        <w:t>505</w:t>
      </w:r>
      <w:r w:rsidRPr="00487613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487613">
        <w:rPr>
          <w:rFonts w:ascii="Tahoma" w:hAnsi="Tahoma" w:cs="Tahoma"/>
          <w:sz w:val="24"/>
          <w:szCs w:val="24"/>
        </w:rPr>
        <w:t xml:space="preserve">, működési finanszírozási kiadásait </w:t>
      </w:r>
      <w:r w:rsidRPr="00487613">
        <w:rPr>
          <w:rFonts w:ascii="Tahoma" w:hAnsi="Tahoma" w:cs="Tahoma"/>
          <w:b/>
          <w:bCs/>
          <w:sz w:val="24"/>
          <w:szCs w:val="24"/>
        </w:rPr>
        <w:t>0 E Ft-ban</w:t>
      </w:r>
      <w:r w:rsidRPr="00487613">
        <w:rPr>
          <w:rFonts w:ascii="Tahoma" w:hAnsi="Tahoma" w:cs="Tahoma"/>
          <w:sz w:val="24"/>
          <w:szCs w:val="24"/>
        </w:rPr>
        <w:t xml:space="preserve">, felhalmozási finanszírozási kiadásait </w:t>
      </w:r>
      <w:r w:rsidRPr="00487613">
        <w:rPr>
          <w:rFonts w:ascii="Tahoma" w:hAnsi="Tahoma" w:cs="Tahoma"/>
          <w:b/>
          <w:bCs/>
          <w:sz w:val="24"/>
          <w:szCs w:val="24"/>
        </w:rPr>
        <w:t>0 E Ft-ban</w:t>
      </w:r>
      <w:r w:rsidRPr="00487613">
        <w:rPr>
          <w:rFonts w:ascii="Tahoma" w:hAnsi="Tahoma" w:cs="Tahoma"/>
          <w:sz w:val="24"/>
          <w:szCs w:val="24"/>
        </w:rPr>
        <w:t xml:space="preserve"> állapítja meg.</w:t>
      </w:r>
      <w:r w:rsidRPr="00487613">
        <w:t xml:space="preserve"> </w:t>
      </w:r>
    </w:p>
    <w:p w14:paraId="5273E0BB" w14:textId="514D8485" w:rsidR="002A2D3C" w:rsidRPr="00487613" w:rsidRDefault="002A2D3C" w:rsidP="00487613">
      <w:pPr>
        <w:numPr>
          <w:ilvl w:val="1"/>
          <w:numId w:val="2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A Veszprémi Német Nemzetiségi Önkormányzat 202</w:t>
      </w:r>
      <w:r w:rsidR="002876BF" w:rsidRPr="00487613">
        <w:rPr>
          <w:rFonts w:ascii="Tahoma" w:hAnsi="Tahoma" w:cs="Tahoma"/>
          <w:sz w:val="24"/>
          <w:szCs w:val="24"/>
        </w:rPr>
        <w:t>6</w:t>
      </w:r>
      <w:r w:rsidRPr="00487613">
        <w:rPr>
          <w:rFonts w:ascii="Tahoma" w:hAnsi="Tahoma" w:cs="Tahoma"/>
          <w:sz w:val="24"/>
          <w:szCs w:val="24"/>
        </w:rPr>
        <w:t xml:space="preserve">. évi költségvetésének költségvetési hiányát </w:t>
      </w:r>
      <w:r w:rsidR="002876BF" w:rsidRPr="00487613">
        <w:rPr>
          <w:rFonts w:ascii="Tahoma" w:hAnsi="Tahoma" w:cs="Tahoma"/>
          <w:b/>
          <w:bCs/>
          <w:sz w:val="24"/>
          <w:szCs w:val="24"/>
        </w:rPr>
        <w:t>107</w:t>
      </w:r>
      <w:r w:rsidRPr="00487613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487613">
        <w:rPr>
          <w:rFonts w:ascii="Tahoma" w:hAnsi="Tahoma" w:cs="Tahoma"/>
          <w:sz w:val="24"/>
          <w:szCs w:val="24"/>
        </w:rPr>
        <w:t xml:space="preserve">, ebből működési hiányát </w:t>
      </w:r>
      <w:r w:rsidR="002876BF" w:rsidRPr="00487613">
        <w:rPr>
          <w:rFonts w:ascii="Tahoma" w:hAnsi="Tahoma" w:cs="Tahoma"/>
          <w:b/>
          <w:bCs/>
          <w:sz w:val="24"/>
          <w:szCs w:val="24"/>
        </w:rPr>
        <w:t>107</w:t>
      </w:r>
      <w:r w:rsidRPr="00487613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487613">
        <w:rPr>
          <w:rFonts w:ascii="Tahoma" w:hAnsi="Tahoma" w:cs="Tahoma"/>
          <w:sz w:val="24"/>
          <w:szCs w:val="24"/>
        </w:rPr>
        <w:t xml:space="preserve">, felhalmozási hiányát </w:t>
      </w:r>
      <w:r w:rsidRPr="00487613">
        <w:rPr>
          <w:rFonts w:ascii="Tahoma" w:hAnsi="Tahoma" w:cs="Tahoma"/>
          <w:b/>
          <w:bCs/>
          <w:sz w:val="24"/>
          <w:szCs w:val="24"/>
        </w:rPr>
        <w:t>0 E Ft-ban</w:t>
      </w:r>
      <w:r w:rsidRPr="00487613">
        <w:rPr>
          <w:rFonts w:ascii="Tahoma" w:hAnsi="Tahoma" w:cs="Tahoma"/>
          <w:sz w:val="24"/>
          <w:szCs w:val="24"/>
        </w:rPr>
        <w:t xml:space="preserve"> állapítja meg.</w:t>
      </w:r>
    </w:p>
    <w:p w14:paraId="428144DE" w14:textId="19BDD41B" w:rsidR="002A2D3C" w:rsidRPr="00487613" w:rsidRDefault="002A2D3C" w:rsidP="00487613">
      <w:pPr>
        <w:numPr>
          <w:ilvl w:val="1"/>
          <w:numId w:val="2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Német Nemzetiségi Önkormányzat Képviselő-testülete belső finanszírozási forrásból </w:t>
      </w:r>
      <w:r w:rsidR="002876BF" w:rsidRPr="00487613">
        <w:rPr>
          <w:rFonts w:ascii="Tahoma" w:hAnsi="Tahoma" w:cs="Tahoma"/>
          <w:b/>
          <w:bCs/>
          <w:sz w:val="24"/>
          <w:szCs w:val="24"/>
        </w:rPr>
        <w:t>107</w:t>
      </w:r>
      <w:r w:rsidRPr="00487613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487613">
        <w:rPr>
          <w:rFonts w:ascii="Tahoma" w:hAnsi="Tahoma" w:cs="Tahoma"/>
          <w:sz w:val="24"/>
          <w:szCs w:val="24"/>
        </w:rPr>
        <w:t xml:space="preserve"> költségvetési maradvány felhasználást hagyja jóvá.”</w:t>
      </w:r>
    </w:p>
    <w:p w14:paraId="743BD7CE" w14:textId="7257847C" w:rsidR="002A2D3C" w:rsidRPr="00487613" w:rsidRDefault="002A2D3C" w:rsidP="00487613">
      <w:pPr>
        <w:pStyle w:val="Listaszerbekezds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A Veszprémi Német Nemzetiségi Önkormányzat Képviselő-testülete úgy dönt, hogy a Veszprémi Német Nemzetiségi Önkormányzat 202</w:t>
      </w:r>
      <w:r w:rsidR="00B34425" w:rsidRPr="00487613">
        <w:rPr>
          <w:rFonts w:ascii="Tahoma" w:hAnsi="Tahoma" w:cs="Tahoma"/>
          <w:sz w:val="24"/>
          <w:szCs w:val="24"/>
        </w:rPr>
        <w:t>6</w:t>
      </w:r>
      <w:r w:rsidRPr="00487613">
        <w:rPr>
          <w:rFonts w:ascii="Tahoma" w:hAnsi="Tahoma" w:cs="Tahoma"/>
          <w:sz w:val="24"/>
          <w:szCs w:val="24"/>
        </w:rPr>
        <w:t xml:space="preserve">. évi költségvetésről szóló </w:t>
      </w:r>
      <w:r w:rsidR="00B34425" w:rsidRPr="00487613">
        <w:rPr>
          <w:rFonts w:ascii="Tahoma" w:hAnsi="Tahoma" w:cs="Tahoma"/>
          <w:sz w:val="24"/>
          <w:szCs w:val="24"/>
        </w:rPr>
        <w:t>16/2026. (II.16.)</w:t>
      </w:r>
      <w:r w:rsidRPr="00487613">
        <w:rPr>
          <w:rFonts w:ascii="Tahoma" w:hAnsi="Tahoma" w:cs="Tahoma"/>
          <w:sz w:val="24"/>
          <w:szCs w:val="24"/>
        </w:rPr>
        <w:t xml:space="preserve"> határozata 3.1. pontja helyébe a következő rendelkezés lép:</w:t>
      </w:r>
    </w:p>
    <w:p w14:paraId="36D2EDE7" w14:textId="77777777" w:rsidR="002A2D3C" w:rsidRPr="00487613" w:rsidRDefault="002A2D3C" w:rsidP="002A2D3C">
      <w:pPr>
        <w:overflowPunct/>
        <w:autoSpaceDE/>
        <w:adjustRightInd/>
        <w:spacing w:line="276" w:lineRule="auto"/>
        <w:ind w:left="420"/>
        <w:jc w:val="both"/>
        <w:rPr>
          <w:rFonts w:ascii="Tahoma" w:hAnsi="Tahoma" w:cs="Tahoma"/>
          <w:b/>
          <w:sz w:val="24"/>
          <w:szCs w:val="24"/>
        </w:rPr>
      </w:pPr>
      <w:r w:rsidRPr="00487613">
        <w:rPr>
          <w:rFonts w:ascii="Tahoma" w:hAnsi="Tahoma" w:cs="Tahoma"/>
          <w:b/>
          <w:sz w:val="24"/>
          <w:szCs w:val="24"/>
        </w:rPr>
        <w:t>/3. Az Önkormányzat kiadásai/</w:t>
      </w:r>
    </w:p>
    <w:p w14:paraId="54FD7854" w14:textId="77777777" w:rsidR="002A2D3C" w:rsidRPr="00487613" w:rsidRDefault="002A2D3C" w:rsidP="002A2D3C">
      <w:pPr>
        <w:overflowPunct/>
        <w:autoSpaceDE/>
        <w:adjustRightInd/>
        <w:spacing w:after="60"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„3.1. Az 1.2. pontban meghatározott kiadási főösszeg előirányzat-csoport szerinti részletezését a Képviselő-testület az alábbiak szerint állapítja meg:</w:t>
      </w:r>
    </w:p>
    <w:p w14:paraId="1AFE1E50" w14:textId="53C91CD8" w:rsidR="002A2D3C" w:rsidRPr="00487613" w:rsidRDefault="002A2D3C" w:rsidP="00487613">
      <w:pPr>
        <w:pStyle w:val="Listaszerbekezds"/>
        <w:numPr>
          <w:ilvl w:val="2"/>
          <w:numId w:val="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Működési költségvetési kiadások</w:t>
      </w:r>
      <w:r w:rsidRPr="00487613">
        <w:rPr>
          <w:rFonts w:ascii="Tahoma" w:hAnsi="Tahoma" w:cs="Tahoma"/>
          <w:sz w:val="24"/>
          <w:szCs w:val="24"/>
        </w:rPr>
        <w:tab/>
      </w:r>
      <w:r w:rsidR="000D29BC" w:rsidRPr="00487613">
        <w:rPr>
          <w:rFonts w:ascii="Tahoma" w:hAnsi="Tahoma" w:cs="Tahoma"/>
          <w:b/>
          <w:bCs/>
          <w:sz w:val="24"/>
          <w:szCs w:val="24"/>
        </w:rPr>
        <w:t>2 612</w:t>
      </w:r>
      <w:r w:rsidRPr="00487613">
        <w:rPr>
          <w:rFonts w:ascii="Tahoma" w:hAnsi="Tahoma" w:cs="Tahoma"/>
          <w:b/>
          <w:bCs/>
          <w:sz w:val="24"/>
          <w:szCs w:val="24"/>
        </w:rPr>
        <w:t xml:space="preserve"> E Ft</w:t>
      </w:r>
    </w:p>
    <w:p w14:paraId="21DD96D7" w14:textId="77777777" w:rsidR="002A2D3C" w:rsidRPr="00487613" w:rsidRDefault="002A2D3C" w:rsidP="00487613">
      <w:pPr>
        <w:pStyle w:val="Listaszerbekezds"/>
        <w:numPr>
          <w:ilvl w:val="2"/>
          <w:numId w:val="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Felhalmozási költségvetési kiadások</w:t>
      </w:r>
      <w:r w:rsidRPr="00487613">
        <w:rPr>
          <w:rFonts w:ascii="Tahoma" w:hAnsi="Tahoma" w:cs="Tahoma"/>
          <w:sz w:val="24"/>
          <w:szCs w:val="24"/>
        </w:rPr>
        <w:tab/>
      </w:r>
      <w:r w:rsidRPr="00487613">
        <w:rPr>
          <w:rFonts w:ascii="Tahoma" w:hAnsi="Tahoma" w:cs="Tahoma"/>
          <w:b/>
          <w:bCs/>
          <w:sz w:val="24"/>
          <w:szCs w:val="24"/>
        </w:rPr>
        <w:t>0 E Ft</w:t>
      </w:r>
      <w:r w:rsidRPr="00487613">
        <w:rPr>
          <w:rFonts w:ascii="Tahoma" w:hAnsi="Tahoma" w:cs="Tahoma"/>
          <w:sz w:val="24"/>
          <w:szCs w:val="24"/>
        </w:rPr>
        <w:t>.”</w:t>
      </w:r>
    </w:p>
    <w:p w14:paraId="119B9291" w14:textId="1934532F" w:rsidR="00CB611F" w:rsidRPr="00487613" w:rsidRDefault="00CB611F" w:rsidP="000D6922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0B22D378" w14:textId="44BEDA69" w:rsidR="00FB0F56" w:rsidRPr="00487613" w:rsidRDefault="002E198D" w:rsidP="00487613">
      <w:pPr>
        <w:pStyle w:val="Listaszerbekezds"/>
        <w:numPr>
          <w:ilvl w:val="0"/>
          <w:numId w:val="2"/>
        </w:numPr>
        <w:ind w:left="357" w:hanging="357"/>
        <w:contextualSpacing w:val="0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A Veszprémi Német Nemzetiségi Önkormányzat Képviselő-testülete úgy dönt, hogy a Veszprémi Német Nemzetiségi Önkormányzat 202</w:t>
      </w:r>
      <w:r w:rsidR="00EE158E" w:rsidRPr="00487613">
        <w:rPr>
          <w:rFonts w:ascii="Tahoma" w:hAnsi="Tahoma" w:cs="Tahoma"/>
          <w:sz w:val="24"/>
          <w:szCs w:val="24"/>
        </w:rPr>
        <w:t>6</w:t>
      </w:r>
      <w:r w:rsidRPr="00487613">
        <w:rPr>
          <w:rFonts w:ascii="Tahoma" w:hAnsi="Tahoma" w:cs="Tahoma"/>
          <w:sz w:val="24"/>
          <w:szCs w:val="24"/>
        </w:rPr>
        <w:t xml:space="preserve">. évi költségvetésről szóló </w:t>
      </w:r>
      <w:r w:rsidR="00EE158E" w:rsidRPr="00487613">
        <w:rPr>
          <w:rFonts w:ascii="Tahoma" w:hAnsi="Tahoma" w:cs="Tahoma"/>
          <w:sz w:val="24"/>
          <w:szCs w:val="24"/>
        </w:rPr>
        <w:t xml:space="preserve">16/2026. (II.16.) </w:t>
      </w:r>
      <w:r w:rsidRPr="00487613">
        <w:rPr>
          <w:rFonts w:ascii="Tahoma" w:hAnsi="Tahoma" w:cs="Tahoma"/>
          <w:sz w:val="24"/>
          <w:szCs w:val="24"/>
        </w:rPr>
        <w:t xml:space="preserve">határozata </w:t>
      </w:r>
      <w:r w:rsidR="00EE158E" w:rsidRPr="00487613">
        <w:rPr>
          <w:rFonts w:ascii="Tahoma" w:hAnsi="Tahoma" w:cs="Tahoma"/>
          <w:sz w:val="24"/>
          <w:szCs w:val="24"/>
        </w:rPr>
        <w:t xml:space="preserve">5. pontja az </w:t>
      </w:r>
      <w:r w:rsidR="00FB0F56" w:rsidRPr="00487613">
        <w:rPr>
          <w:rFonts w:ascii="Tahoma" w:hAnsi="Tahoma" w:cs="Tahoma"/>
          <w:sz w:val="24"/>
          <w:szCs w:val="24"/>
        </w:rPr>
        <w:t>alábbi rendelkezéssel egészül ki:</w:t>
      </w:r>
    </w:p>
    <w:p w14:paraId="2AEA9E30" w14:textId="7B78766D" w:rsidR="00FB0F56" w:rsidRPr="00487613" w:rsidRDefault="00FB0F56" w:rsidP="00FB0F56">
      <w:pPr>
        <w:pStyle w:val="Listaszerbekezds"/>
        <w:ind w:left="357"/>
        <w:jc w:val="both"/>
        <w:rPr>
          <w:rFonts w:ascii="Tahoma" w:hAnsi="Tahoma" w:cs="Tahoma"/>
          <w:b/>
          <w:sz w:val="24"/>
          <w:szCs w:val="24"/>
        </w:rPr>
      </w:pPr>
      <w:r w:rsidRPr="00487613">
        <w:rPr>
          <w:rFonts w:ascii="Tahoma" w:hAnsi="Tahoma" w:cs="Tahoma"/>
          <w:b/>
          <w:sz w:val="24"/>
          <w:szCs w:val="24"/>
        </w:rPr>
        <w:t>/</w:t>
      </w:r>
      <w:r w:rsidR="00EC12B2" w:rsidRPr="00487613">
        <w:rPr>
          <w:rFonts w:ascii="Tahoma" w:hAnsi="Tahoma" w:cs="Tahoma"/>
          <w:b/>
          <w:sz w:val="24"/>
          <w:szCs w:val="24"/>
        </w:rPr>
        <w:t>5</w:t>
      </w:r>
      <w:r w:rsidRPr="00487613">
        <w:rPr>
          <w:rFonts w:ascii="Tahoma" w:hAnsi="Tahoma" w:cs="Tahoma"/>
          <w:b/>
          <w:sz w:val="24"/>
          <w:szCs w:val="24"/>
        </w:rPr>
        <w:t xml:space="preserve">. </w:t>
      </w:r>
      <w:r w:rsidR="00EC12B2" w:rsidRPr="00487613">
        <w:rPr>
          <w:rFonts w:ascii="Tahoma" w:hAnsi="Tahoma" w:cs="Tahoma"/>
          <w:b/>
          <w:sz w:val="24"/>
          <w:szCs w:val="24"/>
        </w:rPr>
        <w:t>Végrehajtási rendelkezések</w:t>
      </w:r>
      <w:r w:rsidRPr="00487613">
        <w:rPr>
          <w:rFonts w:ascii="Tahoma" w:hAnsi="Tahoma" w:cs="Tahoma"/>
          <w:b/>
          <w:sz w:val="24"/>
          <w:szCs w:val="24"/>
        </w:rPr>
        <w:t>/</w:t>
      </w:r>
    </w:p>
    <w:p w14:paraId="4F4656FD" w14:textId="37A64BA7" w:rsidR="00FB0F56" w:rsidRPr="00487613" w:rsidRDefault="00FB0F56" w:rsidP="00EC12B2">
      <w:pPr>
        <w:pStyle w:val="Listaszerbekezds"/>
        <w:ind w:left="360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„</w:t>
      </w:r>
      <w:r w:rsidR="00EC12B2" w:rsidRPr="00487613">
        <w:rPr>
          <w:rFonts w:ascii="Tahoma" w:hAnsi="Tahoma" w:cs="Tahoma"/>
          <w:sz w:val="24"/>
          <w:szCs w:val="24"/>
        </w:rPr>
        <w:t>5.3. Az államháztartásról szóló 2011. évi CXCV. törvény 23. § (5) bekezdése alapján a határozat 5.1 melléklete tartalmazza a tárgyévi előirányzat-módosítások, előirányzat-átcsoportosítások összegszerű változásairól, indokairól szóló összefoglaló táblázatot.</w:t>
      </w:r>
      <w:r w:rsidR="00802064" w:rsidRPr="00487613">
        <w:rPr>
          <w:rFonts w:ascii="Tahoma" w:hAnsi="Tahoma" w:cs="Tahoma"/>
          <w:sz w:val="24"/>
          <w:szCs w:val="24"/>
        </w:rPr>
        <w:t>”</w:t>
      </w:r>
    </w:p>
    <w:p w14:paraId="1E646718" w14:textId="77777777" w:rsidR="00CB611F" w:rsidRPr="00487613" w:rsidRDefault="00CB611F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69F4CE8D" w14:textId="39D72D7E" w:rsidR="002A2D3C" w:rsidRPr="00487613" w:rsidRDefault="002A2D3C" w:rsidP="00487613">
      <w:pPr>
        <w:pStyle w:val="Listaszerbekezds"/>
        <w:numPr>
          <w:ilvl w:val="0"/>
          <w:numId w:val="2"/>
        </w:numPr>
        <w:jc w:val="both"/>
        <w:rPr>
          <w:rFonts w:ascii="Tahoma" w:hAnsi="Tahoma" w:cs="Tahoma"/>
          <w:bCs/>
          <w:sz w:val="24"/>
        </w:rPr>
      </w:pPr>
      <w:r w:rsidRPr="00487613">
        <w:rPr>
          <w:rFonts w:ascii="Tahoma" w:hAnsi="Tahoma" w:cs="Tahoma"/>
          <w:bCs/>
          <w:sz w:val="24"/>
        </w:rPr>
        <w:t>A Veszprémi Német Nemzetiségi Önkormányzat 2026. évi költségvetéséről szóló 16/2026. (II.16.) határozat egységes szerkezetű módosítását az 1. melléklet tartalmazza.</w:t>
      </w:r>
    </w:p>
    <w:p w14:paraId="7314A0E7" w14:textId="1472BD49" w:rsidR="002A2D3C" w:rsidRPr="00487613" w:rsidRDefault="002A2D3C" w:rsidP="00487613">
      <w:pPr>
        <w:pStyle w:val="Listaszerbekezds"/>
        <w:numPr>
          <w:ilvl w:val="0"/>
          <w:numId w:val="2"/>
        </w:numPr>
        <w:jc w:val="both"/>
        <w:rPr>
          <w:rFonts w:ascii="Tahoma" w:hAnsi="Tahoma" w:cs="Tahoma"/>
          <w:bCs/>
          <w:sz w:val="24"/>
        </w:rPr>
      </w:pPr>
      <w:r w:rsidRPr="00487613">
        <w:rPr>
          <w:rFonts w:ascii="Tahoma" w:hAnsi="Tahoma" w:cs="Tahoma"/>
          <w:bCs/>
          <w:sz w:val="24"/>
        </w:rPr>
        <w:t xml:space="preserve">Jelen határozattal érintett módosítások </w:t>
      </w:r>
      <w:r w:rsidR="00487613">
        <w:rPr>
          <w:rFonts w:ascii="Tahoma" w:hAnsi="Tahoma" w:cs="Tahoma"/>
          <w:bCs/>
          <w:sz w:val="24"/>
        </w:rPr>
        <w:t>2026. március 17.</w:t>
      </w:r>
      <w:r w:rsidRPr="00487613">
        <w:rPr>
          <w:rFonts w:ascii="Tahoma" w:hAnsi="Tahoma" w:cs="Tahoma"/>
          <w:bCs/>
          <w:sz w:val="24"/>
        </w:rPr>
        <w:t xml:space="preserve"> napján lépnek hatályba</w:t>
      </w:r>
      <w:r w:rsidR="00A81740" w:rsidRPr="00487613">
        <w:rPr>
          <w:rFonts w:ascii="Tahoma" w:hAnsi="Tahoma" w:cs="Tahoma"/>
          <w:bCs/>
          <w:sz w:val="24"/>
        </w:rPr>
        <w:t xml:space="preserve"> a határozat mellékletében foglalt egységes szerkezetű tartalommal</w:t>
      </w:r>
      <w:r w:rsidRPr="00487613">
        <w:rPr>
          <w:rFonts w:ascii="Tahoma" w:hAnsi="Tahoma" w:cs="Tahoma"/>
          <w:bCs/>
          <w:sz w:val="24"/>
        </w:rPr>
        <w:t>.</w:t>
      </w:r>
    </w:p>
    <w:p w14:paraId="40E84965" w14:textId="2166B90D" w:rsidR="00014375" w:rsidRPr="00487613" w:rsidRDefault="00014375" w:rsidP="00487613">
      <w:pPr>
        <w:pStyle w:val="Listaszerbekezds"/>
        <w:numPr>
          <w:ilvl w:val="0"/>
          <w:numId w:val="2"/>
        </w:numPr>
        <w:jc w:val="both"/>
        <w:rPr>
          <w:rFonts w:ascii="Tahoma" w:hAnsi="Tahoma" w:cs="Tahoma"/>
          <w:bCs/>
          <w:sz w:val="24"/>
        </w:rPr>
      </w:pPr>
      <w:r w:rsidRPr="00487613">
        <w:rPr>
          <w:rFonts w:ascii="Tahoma" w:hAnsi="Tahoma" w:cs="Tahoma"/>
          <w:bCs/>
          <w:sz w:val="24"/>
        </w:rPr>
        <w:t>A Veszprémi Német Nemzetiségi Önkormányzat Képviselő-testülete felkéri az elnököt, hogy a határozatot a VMJV Önkormányzat Polgármesteri Hivatal Pénzügyi Irodájának küldje meg.</w:t>
      </w:r>
    </w:p>
    <w:p w14:paraId="796DAB03" w14:textId="25511C30" w:rsidR="002A2D3C" w:rsidRPr="00487613" w:rsidRDefault="002A2D3C" w:rsidP="002A2D3C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487613">
        <w:rPr>
          <w:rFonts w:ascii="Tahoma" w:hAnsi="Tahoma" w:cs="Tahoma"/>
          <w:b/>
          <w:bCs/>
          <w:sz w:val="24"/>
          <w:szCs w:val="24"/>
        </w:rPr>
        <w:t>Határidő:</w:t>
      </w:r>
      <w:r w:rsidRPr="00487613">
        <w:rPr>
          <w:rFonts w:ascii="Tahoma" w:hAnsi="Tahoma" w:cs="Tahoma"/>
          <w:bCs/>
          <w:sz w:val="24"/>
          <w:szCs w:val="24"/>
        </w:rPr>
        <w:t xml:space="preserve"> </w:t>
      </w:r>
      <w:r w:rsidR="00487613">
        <w:rPr>
          <w:rFonts w:ascii="Tahoma" w:hAnsi="Tahoma" w:cs="Tahoma"/>
          <w:bCs/>
          <w:sz w:val="24"/>
          <w:szCs w:val="24"/>
        </w:rPr>
        <w:t xml:space="preserve">6. ponthoz: </w:t>
      </w:r>
      <w:r w:rsidRPr="00487613">
        <w:rPr>
          <w:rFonts w:ascii="Tahoma" w:hAnsi="Tahoma" w:cs="Tahoma"/>
          <w:bCs/>
          <w:sz w:val="24"/>
          <w:szCs w:val="24"/>
        </w:rPr>
        <w:t>2026. március</w:t>
      </w:r>
      <w:r w:rsidR="00487613">
        <w:rPr>
          <w:rFonts w:ascii="Tahoma" w:hAnsi="Tahoma" w:cs="Tahoma"/>
          <w:bCs/>
          <w:sz w:val="24"/>
          <w:szCs w:val="24"/>
        </w:rPr>
        <w:t xml:space="preserve"> 20.</w:t>
      </w:r>
    </w:p>
    <w:p w14:paraId="7F467DE8" w14:textId="77777777" w:rsidR="002A2D3C" w:rsidRPr="00487613" w:rsidRDefault="002A2D3C" w:rsidP="002A2D3C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487613">
        <w:rPr>
          <w:rFonts w:ascii="Tahoma" w:hAnsi="Tahoma" w:cs="Tahoma"/>
          <w:b/>
          <w:bCs/>
          <w:sz w:val="24"/>
          <w:szCs w:val="24"/>
        </w:rPr>
        <w:t>Felelős:</w:t>
      </w:r>
      <w:r w:rsidRPr="00487613">
        <w:rPr>
          <w:rFonts w:ascii="Tahoma" w:hAnsi="Tahoma" w:cs="Tahoma"/>
          <w:bCs/>
          <w:sz w:val="24"/>
          <w:szCs w:val="24"/>
        </w:rPr>
        <w:t xml:space="preserve"> Dr. Kovácsné Balázs Tünde elnök</w:t>
      </w:r>
    </w:p>
    <w:p w14:paraId="4E593C2B" w14:textId="77777777" w:rsidR="002A2D3C" w:rsidRPr="00487613" w:rsidRDefault="002A2D3C" w:rsidP="002A2D3C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50662672" w14:textId="77777777" w:rsidR="002A2D3C" w:rsidRPr="00487613" w:rsidRDefault="002A2D3C" w:rsidP="002A2D3C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487613">
        <w:rPr>
          <w:rFonts w:ascii="Tahoma" w:hAnsi="Tahoma" w:cs="Tahoma"/>
          <w:b/>
          <w:sz w:val="24"/>
          <w:szCs w:val="24"/>
        </w:rPr>
        <w:t xml:space="preserve">Veszprém, </w:t>
      </w:r>
      <w:r w:rsidRPr="00487613">
        <w:rPr>
          <w:rFonts w:ascii="Tahoma" w:hAnsi="Tahoma" w:cs="Tahoma"/>
          <w:sz w:val="24"/>
          <w:szCs w:val="24"/>
        </w:rPr>
        <w:t>2026. március 16.</w:t>
      </w:r>
    </w:p>
    <w:p w14:paraId="79DDC1AC" w14:textId="77777777" w:rsidR="002A2D3C" w:rsidRDefault="002A2D3C" w:rsidP="002A2D3C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3B31B1B" w14:textId="77777777" w:rsidR="00487613" w:rsidRDefault="00487613" w:rsidP="002A2D3C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923A117" w14:textId="77777777" w:rsidR="00487613" w:rsidRPr="00487613" w:rsidRDefault="00487613" w:rsidP="002A2D3C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0"/>
        <w:gridCol w:w="4531"/>
      </w:tblGrid>
      <w:tr w:rsidR="002A2D3C" w:rsidRPr="00487613" w14:paraId="5CABA1DD" w14:textId="77777777" w:rsidTr="00D54578">
        <w:tc>
          <w:tcPr>
            <w:tcW w:w="4606" w:type="dxa"/>
          </w:tcPr>
          <w:p w14:paraId="4B5BD0A8" w14:textId="77777777" w:rsidR="002A2D3C" w:rsidRPr="00487613" w:rsidRDefault="002A2D3C" w:rsidP="00D54578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487613">
              <w:rPr>
                <w:rFonts w:ascii="Tahoma" w:hAnsi="Tahoma" w:cs="Tahoma"/>
                <w:b/>
                <w:bCs/>
                <w:sz w:val="24"/>
                <w:szCs w:val="24"/>
              </w:rPr>
              <w:t>Dr. Kovácsné Balázs Tünde s.k.</w:t>
            </w:r>
          </w:p>
          <w:p w14:paraId="1C608989" w14:textId="77777777" w:rsidR="002A2D3C" w:rsidRPr="00487613" w:rsidRDefault="002A2D3C" w:rsidP="00D54578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487613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3E8911B4" w14:textId="77777777" w:rsidR="002A2D3C" w:rsidRPr="00487613" w:rsidRDefault="002A2D3C" w:rsidP="00D54578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487613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2B79046D" w14:textId="77777777" w:rsidR="002A2D3C" w:rsidRPr="00487613" w:rsidRDefault="002A2D3C" w:rsidP="00D54578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487613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571036FB" w14:textId="77777777" w:rsidR="002A2D3C" w:rsidRPr="00487613" w:rsidRDefault="002A2D3C" w:rsidP="002A2D3C">
      <w:pPr>
        <w:jc w:val="both"/>
        <w:rPr>
          <w:rFonts w:ascii="Tahoma" w:hAnsi="Tahoma" w:cs="Tahoma"/>
          <w:bCs/>
          <w:sz w:val="24"/>
        </w:rPr>
      </w:pPr>
    </w:p>
    <w:p w14:paraId="0EF90807" w14:textId="77777777" w:rsidR="002A2D3C" w:rsidRPr="00487613" w:rsidRDefault="002A2D3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2"/>
          <w:lang w:eastAsia="en-US"/>
        </w:rPr>
      </w:pPr>
      <w:r w:rsidRPr="00487613">
        <w:rPr>
          <w:rFonts w:ascii="Tahoma" w:hAnsi="Tahoma" w:cs="Tahoma"/>
          <w:bCs/>
          <w:sz w:val="24"/>
        </w:rPr>
        <w:br w:type="page"/>
      </w:r>
    </w:p>
    <w:p w14:paraId="31F5B2C0" w14:textId="42B64B9E" w:rsidR="002A2D3C" w:rsidRPr="00487613" w:rsidRDefault="002A2D3C" w:rsidP="002A2D3C">
      <w:pPr>
        <w:pStyle w:val="Listaszerbekezds"/>
        <w:ind w:left="360"/>
        <w:jc w:val="right"/>
        <w:rPr>
          <w:rFonts w:ascii="Tahoma" w:hAnsi="Tahoma" w:cs="Tahoma"/>
          <w:bCs/>
          <w:i/>
          <w:iCs/>
          <w:sz w:val="24"/>
          <w:szCs w:val="24"/>
        </w:rPr>
      </w:pPr>
      <w:r w:rsidRPr="00487613">
        <w:rPr>
          <w:rFonts w:ascii="Tahoma" w:hAnsi="Tahoma" w:cs="Tahoma"/>
          <w:bCs/>
          <w:i/>
          <w:iCs/>
          <w:sz w:val="24"/>
          <w:szCs w:val="24"/>
        </w:rPr>
        <w:lastRenderedPageBreak/>
        <w:t>Melléklet a …/2026. (…) határozathoz</w:t>
      </w:r>
    </w:p>
    <w:p w14:paraId="07E65C77" w14:textId="77777777" w:rsidR="001C35F2" w:rsidRDefault="001C35F2" w:rsidP="001C35F2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Veszprémi </w:t>
      </w:r>
      <w:r>
        <w:rPr>
          <w:rFonts w:ascii="Tahoma" w:eastAsiaTheme="minorHAnsi" w:hAnsi="Tahoma" w:cs="Tahoma"/>
          <w:color w:val="000000" w:themeColor="text1"/>
          <w:sz w:val="24"/>
          <w:szCs w:val="24"/>
        </w:rPr>
        <w:t>Német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Nemzetiségi Önkormányzat Képviselő-testület</w:t>
      </w:r>
      <w:r>
        <w:rPr>
          <w:rFonts w:ascii="Tahoma" w:eastAsiaTheme="minorHAnsi" w:hAnsi="Tahoma" w:cs="Tahoma"/>
          <w:color w:val="000000" w:themeColor="text1"/>
          <w:sz w:val="24"/>
          <w:szCs w:val="24"/>
        </w:rPr>
        <w:t>e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az államháztartásról szóló 2011. évi CXCV. törvény 26.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§ (1) bekezdésben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</w:t>
      </w:r>
      <w:r w:rsidRPr="00041970">
        <w:rPr>
          <w:rFonts w:ascii="Tahoma" w:hAnsi="Tahoma" w:cs="Tahoma"/>
          <w:sz w:val="24"/>
          <w:szCs w:val="24"/>
        </w:rPr>
        <w:t xml:space="preserve">kapott felhatalmazás alapján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 következő határozatot hozza:</w:t>
      </w:r>
    </w:p>
    <w:p w14:paraId="04DC02CB" w14:textId="77777777" w:rsidR="002A2D3C" w:rsidRPr="001D1217" w:rsidRDefault="002A2D3C" w:rsidP="002A2D3C">
      <w:pPr>
        <w:pStyle w:val="Listaszerbekezds"/>
        <w:ind w:left="360"/>
        <w:jc w:val="right"/>
        <w:rPr>
          <w:rFonts w:ascii="Tahoma" w:hAnsi="Tahoma" w:cs="Tahoma"/>
          <w:bCs/>
          <w:sz w:val="24"/>
          <w:szCs w:val="24"/>
          <w:highlight w:val="yellow"/>
        </w:rPr>
      </w:pPr>
    </w:p>
    <w:p w14:paraId="57BD6D29" w14:textId="6F855AAF" w:rsidR="00041970" w:rsidRDefault="00041970" w:rsidP="00487613">
      <w:pPr>
        <w:pStyle w:val="Listaszerbekezds"/>
        <w:numPr>
          <w:ilvl w:val="0"/>
          <w:numId w:val="4"/>
        </w:numPr>
        <w:jc w:val="both"/>
        <w:rPr>
          <w:rFonts w:ascii="Tahoma" w:hAnsi="Tahoma" w:cs="Tahoma"/>
          <w:b/>
          <w:sz w:val="24"/>
          <w:szCs w:val="24"/>
        </w:rPr>
      </w:pPr>
      <w:r w:rsidRPr="009F78C8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36749BB6" w14:textId="77777777" w:rsidR="00400E51" w:rsidRPr="009F78C8" w:rsidRDefault="00400E51" w:rsidP="00400E51">
      <w:pPr>
        <w:pStyle w:val="Listaszerbekezds"/>
        <w:ind w:left="360"/>
        <w:jc w:val="both"/>
        <w:rPr>
          <w:rFonts w:ascii="Tahoma" w:hAnsi="Tahoma" w:cs="Tahoma"/>
          <w:b/>
          <w:sz w:val="24"/>
          <w:szCs w:val="24"/>
        </w:rPr>
      </w:pPr>
    </w:p>
    <w:p w14:paraId="642B91FD" w14:textId="71792FD5" w:rsidR="00041970" w:rsidRPr="00885BDE" w:rsidRDefault="00041970" w:rsidP="00487613">
      <w:pPr>
        <w:pStyle w:val="Listaszerbekezds"/>
        <w:numPr>
          <w:ilvl w:val="1"/>
          <w:numId w:val="4"/>
        </w:numPr>
        <w:jc w:val="both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363973">
        <w:rPr>
          <w:rFonts w:ascii="Tahoma" w:hAnsi="Tahoma" w:cs="Tahoma"/>
          <w:sz w:val="24"/>
          <w:szCs w:val="24"/>
        </w:rPr>
        <w:t>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D758A2" w:rsidRPr="00400E51">
        <w:rPr>
          <w:rFonts w:ascii="Tahoma" w:hAnsi="Tahoma" w:cs="Tahoma"/>
          <w:sz w:val="24"/>
          <w:szCs w:val="24"/>
        </w:rPr>
        <w:t>2 505</w:t>
      </w:r>
      <w:r w:rsidR="00257FDE" w:rsidRPr="00400E51">
        <w:rPr>
          <w:rFonts w:ascii="Tahoma" w:hAnsi="Tahoma" w:cs="Tahoma"/>
          <w:sz w:val="24"/>
          <w:szCs w:val="24"/>
        </w:rPr>
        <w:t xml:space="preserve"> </w:t>
      </w:r>
      <w:r w:rsidR="00AE66D7" w:rsidRPr="00400E51">
        <w:rPr>
          <w:rFonts w:ascii="Tahoma" w:hAnsi="Tahoma" w:cs="Tahoma"/>
          <w:sz w:val="24"/>
          <w:szCs w:val="24"/>
        </w:rPr>
        <w:t>E</w:t>
      </w:r>
      <w:r w:rsidRPr="00400E51">
        <w:rPr>
          <w:rFonts w:ascii="Tahoma" w:hAnsi="Tahoma" w:cs="Tahoma"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D758A2" w:rsidRPr="00400E51">
        <w:rPr>
          <w:rFonts w:ascii="Tahoma" w:hAnsi="Tahoma" w:cs="Tahoma"/>
          <w:sz w:val="24"/>
          <w:szCs w:val="24"/>
        </w:rPr>
        <w:t>107</w:t>
      </w:r>
      <w:r w:rsidRPr="00400E51">
        <w:rPr>
          <w:rFonts w:ascii="Tahoma" w:hAnsi="Tahoma" w:cs="Tahoma"/>
          <w:sz w:val="24"/>
          <w:szCs w:val="24"/>
        </w:rPr>
        <w:t xml:space="preserve"> </w:t>
      </w:r>
      <w:r w:rsidR="00AE66D7" w:rsidRPr="00400E51">
        <w:rPr>
          <w:rFonts w:ascii="Tahoma" w:hAnsi="Tahoma" w:cs="Tahoma"/>
          <w:sz w:val="24"/>
          <w:szCs w:val="24"/>
        </w:rPr>
        <w:t>E</w:t>
      </w:r>
      <w:r w:rsidRPr="00400E51">
        <w:rPr>
          <w:rFonts w:ascii="Tahoma" w:hAnsi="Tahoma" w:cs="Tahoma"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01452B" w:rsidRPr="00400E51">
        <w:rPr>
          <w:rFonts w:ascii="Tahoma" w:hAnsi="Tahoma" w:cs="Tahoma"/>
          <w:sz w:val="24"/>
          <w:szCs w:val="24"/>
        </w:rPr>
        <w:t>0</w:t>
      </w:r>
      <w:r w:rsidR="00AE66D7" w:rsidRPr="00400E51">
        <w:rPr>
          <w:rFonts w:ascii="Tahoma" w:hAnsi="Tahoma" w:cs="Tahoma"/>
          <w:sz w:val="24"/>
          <w:szCs w:val="24"/>
        </w:rPr>
        <w:t xml:space="preserve"> E</w:t>
      </w:r>
      <w:r w:rsidRPr="00400E51">
        <w:rPr>
          <w:rFonts w:ascii="Tahoma" w:hAnsi="Tahoma" w:cs="Tahoma"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2729A9CF" w14:textId="2007EC2F" w:rsidR="00041970" w:rsidRDefault="00041970" w:rsidP="00487613">
      <w:pPr>
        <w:pStyle w:val="Listaszerbekezds"/>
        <w:numPr>
          <w:ilvl w:val="1"/>
          <w:numId w:val="4"/>
        </w:numPr>
        <w:jc w:val="both"/>
        <w:rPr>
          <w:rFonts w:ascii="Tahoma" w:hAnsi="Tahoma" w:cs="Tahoma"/>
          <w:sz w:val="24"/>
          <w:szCs w:val="24"/>
        </w:rPr>
      </w:pPr>
      <w:bookmarkStart w:id="2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363973">
        <w:rPr>
          <w:rFonts w:ascii="Tahoma" w:hAnsi="Tahoma" w:cs="Tahoma"/>
          <w:sz w:val="24"/>
          <w:szCs w:val="24"/>
        </w:rPr>
        <w:t>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2"/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D758A2" w:rsidRPr="00400E51">
        <w:rPr>
          <w:rFonts w:ascii="Tahoma" w:hAnsi="Tahoma" w:cs="Tahoma"/>
          <w:sz w:val="24"/>
          <w:szCs w:val="24"/>
        </w:rPr>
        <w:t xml:space="preserve">2 612 </w:t>
      </w:r>
      <w:r w:rsidR="00C1771D" w:rsidRPr="00400E51">
        <w:rPr>
          <w:rFonts w:ascii="Tahoma" w:hAnsi="Tahoma" w:cs="Tahoma"/>
          <w:sz w:val="24"/>
          <w:szCs w:val="24"/>
        </w:rPr>
        <w:t>E</w:t>
      </w:r>
      <w:r w:rsidRPr="00400E51">
        <w:rPr>
          <w:rFonts w:ascii="Tahoma" w:hAnsi="Tahoma" w:cs="Tahoma"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400E51">
        <w:rPr>
          <w:rFonts w:ascii="Tahoma" w:hAnsi="Tahoma" w:cs="Tahoma"/>
          <w:sz w:val="24"/>
          <w:szCs w:val="24"/>
        </w:rPr>
        <w:t xml:space="preserve">0 </w:t>
      </w:r>
      <w:r w:rsidR="00C1771D" w:rsidRPr="00400E51">
        <w:rPr>
          <w:rFonts w:ascii="Tahoma" w:hAnsi="Tahoma" w:cs="Tahoma"/>
          <w:sz w:val="24"/>
          <w:szCs w:val="24"/>
        </w:rPr>
        <w:t>E</w:t>
      </w:r>
      <w:r w:rsidRPr="00400E51">
        <w:rPr>
          <w:rFonts w:ascii="Tahoma" w:hAnsi="Tahoma" w:cs="Tahoma"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400E51">
        <w:rPr>
          <w:rFonts w:ascii="Tahoma" w:hAnsi="Tahoma" w:cs="Tahoma"/>
          <w:sz w:val="24"/>
          <w:szCs w:val="24"/>
        </w:rPr>
        <w:t xml:space="preserve">0 </w:t>
      </w:r>
      <w:r w:rsidR="00C1771D" w:rsidRPr="00400E51">
        <w:rPr>
          <w:rFonts w:ascii="Tahoma" w:hAnsi="Tahoma" w:cs="Tahoma"/>
          <w:sz w:val="24"/>
          <w:szCs w:val="24"/>
        </w:rPr>
        <w:t xml:space="preserve">E </w:t>
      </w:r>
      <w:r w:rsidRPr="00400E51">
        <w:rPr>
          <w:rFonts w:ascii="Tahoma" w:hAnsi="Tahoma" w:cs="Tahoma"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45A46181" w14:textId="4742BF98" w:rsidR="00B36324" w:rsidRPr="00B36324" w:rsidRDefault="00B36324" w:rsidP="00487613">
      <w:pPr>
        <w:pStyle w:val="Listaszerbekezds"/>
        <w:numPr>
          <w:ilvl w:val="1"/>
          <w:numId w:val="4"/>
        </w:numPr>
        <w:jc w:val="both"/>
        <w:rPr>
          <w:rFonts w:ascii="Tahoma" w:hAnsi="Tahoma" w:cs="Tahoma"/>
          <w:sz w:val="24"/>
          <w:szCs w:val="24"/>
        </w:rPr>
      </w:pPr>
      <w:r w:rsidRPr="00B36324">
        <w:rPr>
          <w:rFonts w:ascii="Tahoma" w:hAnsi="Tahoma" w:cs="Tahoma"/>
          <w:sz w:val="24"/>
          <w:szCs w:val="24"/>
        </w:rPr>
        <w:t xml:space="preserve">A Veszprémi Német Nemzetiségi Önkormányzat 2025. évi költségvetésének költségvetési hiányát </w:t>
      </w:r>
      <w:r w:rsidRPr="00400E51">
        <w:rPr>
          <w:rFonts w:ascii="Tahoma" w:hAnsi="Tahoma" w:cs="Tahoma"/>
          <w:sz w:val="24"/>
          <w:szCs w:val="24"/>
        </w:rPr>
        <w:t>107 EFt-ban</w:t>
      </w:r>
      <w:r w:rsidRPr="00B36324">
        <w:rPr>
          <w:rFonts w:ascii="Tahoma" w:hAnsi="Tahoma" w:cs="Tahoma"/>
          <w:sz w:val="24"/>
          <w:szCs w:val="24"/>
        </w:rPr>
        <w:t xml:space="preserve">, ebből működési hiányát </w:t>
      </w:r>
      <w:r w:rsidRPr="00400E51">
        <w:rPr>
          <w:rFonts w:ascii="Tahoma" w:hAnsi="Tahoma" w:cs="Tahoma"/>
          <w:sz w:val="24"/>
          <w:szCs w:val="24"/>
        </w:rPr>
        <w:t>107 EFt-ban</w:t>
      </w:r>
      <w:r w:rsidRPr="00B36324">
        <w:rPr>
          <w:rFonts w:ascii="Tahoma" w:hAnsi="Tahoma" w:cs="Tahoma"/>
          <w:sz w:val="24"/>
          <w:szCs w:val="24"/>
        </w:rPr>
        <w:t>, felhalmozási hiányát 0 E Ft-ban állapítja meg.</w:t>
      </w:r>
    </w:p>
    <w:p w14:paraId="4E3D79B7" w14:textId="08346ACF" w:rsidR="00B36324" w:rsidRPr="00B36324" w:rsidRDefault="00B36324" w:rsidP="00487613">
      <w:pPr>
        <w:pStyle w:val="Listaszerbekezds"/>
        <w:numPr>
          <w:ilvl w:val="1"/>
          <w:numId w:val="4"/>
        </w:numPr>
        <w:jc w:val="both"/>
        <w:rPr>
          <w:rFonts w:ascii="Tahoma" w:hAnsi="Tahoma" w:cs="Tahoma"/>
          <w:sz w:val="24"/>
          <w:szCs w:val="24"/>
        </w:rPr>
      </w:pPr>
      <w:r w:rsidRPr="00B36324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Német Nemzetiségi Önkormányzat Képviselő-testülete belső finanszírozási forrásból </w:t>
      </w:r>
      <w:r w:rsidRPr="00400E51">
        <w:rPr>
          <w:rFonts w:ascii="Tahoma" w:hAnsi="Tahoma" w:cs="Tahoma"/>
          <w:sz w:val="24"/>
          <w:szCs w:val="24"/>
        </w:rPr>
        <w:t>107 EFt</w:t>
      </w:r>
      <w:r w:rsidRPr="00B36324">
        <w:rPr>
          <w:rFonts w:ascii="Tahoma" w:hAnsi="Tahoma" w:cs="Tahoma"/>
          <w:sz w:val="24"/>
          <w:szCs w:val="24"/>
        </w:rPr>
        <w:t xml:space="preserve"> költségvetési marad</w:t>
      </w:r>
      <w:r w:rsidR="00487613">
        <w:rPr>
          <w:rFonts w:ascii="Tahoma" w:hAnsi="Tahoma" w:cs="Tahoma"/>
          <w:sz w:val="24"/>
          <w:szCs w:val="24"/>
        </w:rPr>
        <w:t>vány felhasználást hagyja jóvá.</w:t>
      </w:r>
    </w:p>
    <w:p w14:paraId="3B04CEF4" w14:textId="77777777" w:rsidR="00B36324" w:rsidRDefault="00B36324" w:rsidP="00B36324">
      <w:p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792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11E6BAF" w14:textId="2CC87F4F" w:rsidR="00B51B26" w:rsidRPr="009F78C8" w:rsidRDefault="00B51B26" w:rsidP="00487613">
      <w:pPr>
        <w:pStyle w:val="Listaszerbekezds"/>
        <w:numPr>
          <w:ilvl w:val="0"/>
          <w:numId w:val="4"/>
        </w:numPr>
        <w:tabs>
          <w:tab w:val="left" w:pos="851"/>
          <w:tab w:val="left" w:pos="900"/>
          <w:tab w:val="left" w:pos="1620"/>
          <w:tab w:val="right" w:pos="6660"/>
        </w:tabs>
        <w:jc w:val="both"/>
        <w:rPr>
          <w:rFonts w:ascii="Tahoma" w:hAnsi="Tahoma" w:cs="Tahoma"/>
          <w:b/>
          <w:bCs/>
          <w:sz w:val="24"/>
          <w:szCs w:val="24"/>
        </w:rPr>
      </w:pPr>
      <w:r w:rsidRPr="009F78C8">
        <w:rPr>
          <w:rFonts w:ascii="Tahoma" w:hAnsi="Tahoma" w:cs="Tahoma"/>
          <w:b/>
          <w:bCs/>
          <w:sz w:val="24"/>
          <w:szCs w:val="24"/>
        </w:rPr>
        <w:t>Az Önkormányzat bevételei</w:t>
      </w:r>
    </w:p>
    <w:p w14:paraId="763E9671" w14:textId="1715E8F0" w:rsidR="00B51B26" w:rsidRDefault="00B51B26" w:rsidP="00B51B26">
      <w:p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792"/>
        <w:jc w:val="both"/>
        <w:textAlignment w:val="auto"/>
        <w:rPr>
          <w:rFonts w:ascii="Tahoma" w:hAnsi="Tahoma" w:cs="Tahoma"/>
          <w:sz w:val="24"/>
          <w:szCs w:val="24"/>
        </w:rPr>
      </w:pPr>
      <w:r w:rsidRPr="00B51B26">
        <w:rPr>
          <w:rFonts w:ascii="Tahoma" w:hAnsi="Tahoma" w:cs="Tahoma"/>
          <w:sz w:val="24"/>
          <w:szCs w:val="24"/>
        </w:rPr>
        <w:t>Az 1.1. pontban megállapított bevételi főösszeg előirányzat-csoportok és kiemelt bevételi előirányzatonkénti megbontását az 1. melléklete tartalmazza.</w:t>
      </w:r>
    </w:p>
    <w:p w14:paraId="697BF5C8" w14:textId="77777777" w:rsidR="009F78C8" w:rsidRDefault="009F78C8" w:rsidP="001D1217">
      <w:p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63DB09F" w14:textId="66E7D7BB" w:rsidR="00A35C72" w:rsidRPr="009F78C8" w:rsidRDefault="00A35C72" w:rsidP="00487613">
      <w:pPr>
        <w:pStyle w:val="Listaszerbekezds"/>
        <w:numPr>
          <w:ilvl w:val="0"/>
          <w:numId w:val="4"/>
        </w:numPr>
        <w:tabs>
          <w:tab w:val="left" w:pos="851"/>
          <w:tab w:val="left" w:pos="900"/>
          <w:tab w:val="left" w:pos="1620"/>
          <w:tab w:val="right" w:pos="6660"/>
        </w:tabs>
        <w:ind w:left="357" w:hanging="357"/>
        <w:jc w:val="both"/>
        <w:rPr>
          <w:rFonts w:ascii="Tahoma" w:hAnsi="Tahoma" w:cs="Tahoma"/>
          <w:b/>
          <w:bCs/>
          <w:sz w:val="24"/>
          <w:szCs w:val="24"/>
        </w:rPr>
      </w:pPr>
      <w:r w:rsidRPr="009F78C8">
        <w:rPr>
          <w:rFonts w:ascii="Tahoma" w:hAnsi="Tahoma" w:cs="Tahoma"/>
          <w:b/>
          <w:bCs/>
          <w:sz w:val="24"/>
          <w:szCs w:val="24"/>
        </w:rPr>
        <w:t>Az Önkormányzat kiadásai</w:t>
      </w:r>
    </w:p>
    <w:p w14:paraId="17AD9AC2" w14:textId="5DF2344E" w:rsidR="00A35C72" w:rsidRPr="00487613" w:rsidRDefault="00A35C72" w:rsidP="00A35C72">
      <w:pPr>
        <w:overflowPunct/>
        <w:autoSpaceDE/>
        <w:adjustRightInd/>
        <w:spacing w:after="60"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3.1. Az 1.2. pontban meghatározott kiadási főösszeg előirányzat-csoport szerinti részletezését a Képviselő-testület az alábbiak szerint állapítja meg:</w:t>
      </w:r>
    </w:p>
    <w:p w14:paraId="7A16B387" w14:textId="7FEA495A" w:rsidR="00A35C72" w:rsidRPr="00487613" w:rsidRDefault="00A35C72" w:rsidP="00487613">
      <w:pPr>
        <w:pStyle w:val="Listaszerbekezds"/>
        <w:numPr>
          <w:ilvl w:val="2"/>
          <w:numId w:val="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Működési költségvetési kiadások</w:t>
      </w:r>
      <w:r w:rsidRPr="00487613">
        <w:rPr>
          <w:rFonts w:ascii="Tahoma" w:hAnsi="Tahoma" w:cs="Tahoma"/>
          <w:sz w:val="24"/>
          <w:szCs w:val="24"/>
        </w:rPr>
        <w:tab/>
      </w:r>
      <w:r w:rsidR="00D758A2" w:rsidRPr="00487613">
        <w:rPr>
          <w:rFonts w:ascii="Tahoma" w:hAnsi="Tahoma" w:cs="Tahoma"/>
          <w:sz w:val="24"/>
          <w:szCs w:val="24"/>
        </w:rPr>
        <w:t xml:space="preserve">2 612 </w:t>
      </w:r>
      <w:r w:rsidRPr="00487613">
        <w:rPr>
          <w:rFonts w:ascii="Tahoma" w:hAnsi="Tahoma" w:cs="Tahoma"/>
          <w:sz w:val="24"/>
          <w:szCs w:val="24"/>
        </w:rPr>
        <w:t>EFt</w:t>
      </w:r>
    </w:p>
    <w:p w14:paraId="53F244F1" w14:textId="2FCD7B83" w:rsidR="00A35C72" w:rsidRPr="00487613" w:rsidRDefault="00A35C72" w:rsidP="00487613">
      <w:pPr>
        <w:pStyle w:val="Listaszerbekezds"/>
        <w:numPr>
          <w:ilvl w:val="2"/>
          <w:numId w:val="3"/>
        </w:numPr>
        <w:tabs>
          <w:tab w:val="left" w:pos="1418"/>
          <w:tab w:val="right" w:pos="8789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Felhalmozási költségvetési kiadások</w:t>
      </w:r>
      <w:r w:rsidRPr="00487613">
        <w:rPr>
          <w:rFonts w:ascii="Tahoma" w:hAnsi="Tahoma" w:cs="Tahoma"/>
          <w:sz w:val="24"/>
          <w:szCs w:val="24"/>
        </w:rPr>
        <w:tab/>
        <w:t>0 EFt.</w:t>
      </w:r>
    </w:p>
    <w:p w14:paraId="26E21D8E" w14:textId="77777777" w:rsidR="001D1217" w:rsidRPr="00487613" w:rsidRDefault="001D1217" w:rsidP="00487613">
      <w:pPr>
        <w:numPr>
          <w:ilvl w:val="1"/>
          <w:numId w:val="3"/>
        </w:numPr>
        <w:overflowPunct/>
        <w:autoSpaceDE/>
        <w:adjustRightInd/>
        <w:spacing w:line="276" w:lineRule="auto"/>
        <w:ind w:left="850" w:hanging="425"/>
        <w:jc w:val="both"/>
        <w:textAlignment w:val="auto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 xml:space="preserve">A 1.2. pontban szereplő kiadási főösszeg előirányzat-csoportonként és kiemelt előirányzatonkénti megbontását a 2. és a 4. mellékletek tartalmazzák. </w:t>
      </w:r>
    </w:p>
    <w:p w14:paraId="4B94AB2D" w14:textId="77777777" w:rsidR="001D1217" w:rsidRPr="00487613" w:rsidRDefault="001D1217" w:rsidP="00487613">
      <w:pPr>
        <w:numPr>
          <w:ilvl w:val="1"/>
          <w:numId w:val="3"/>
        </w:numPr>
        <w:overflowPunct/>
        <w:autoSpaceDE/>
        <w:adjustRightInd/>
        <w:spacing w:after="200" w:line="276" w:lineRule="auto"/>
        <w:ind w:left="851" w:hanging="425"/>
        <w:jc w:val="both"/>
        <w:textAlignment w:val="auto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 xml:space="preserve"> A 3.1.1. pontban meghatározott működési költségvetési kiadások feladatonkénti részletezést a 3. melléklet tartalmazza.</w:t>
      </w:r>
    </w:p>
    <w:p w14:paraId="139F086F" w14:textId="77777777" w:rsidR="003E3EDA" w:rsidRPr="001D1217" w:rsidRDefault="003E3EDA" w:rsidP="001D1217">
      <w:pPr>
        <w:tabs>
          <w:tab w:val="left" w:pos="1418"/>
          <w:tab w:val="right" w:pos="8789"/>
        </w:tabs>
        <w:spacing w:after="60"/>
        <w:jc w:val="both"/>
        <w:rPr>
          <w:rFonts w:ascii="Tahoma" w:hAnsi="Tahoma" w:cs="Tahoma"/>
          <w:sz w:val="24"/>
          <w:szCs w:val="24"/>
        </w:rPr>
      </w:pPr>
    </w:p>
    <w:p w14:paraId="28FED4D1" w14:textId="19CD4E7E" w:rsidR="00400E51" w:rsidRPr="001D1217" w:rsidRDefault="009F78C8" w:rsidP="00487613">
      <w:pPr>
        <w:pStyle w:val="Listaszerbekezds"/>
        <w:numPr>
          <w:ilvl w:val="0"/>
          <w:numId w:val="4"/>
        </w:numPr>
        <w:spacing w:line="360" w:lineRule="auto"/>
        <w:ind w:left="357" w:hanging="357"/>
        <w:contextualSpacing w:val="0"/>
        <w:jc w:val="both"/>
        <w:rPr>
          <w:rFonts w:ascii="Tahoma" w:hAnsi="Tahoma" w:cs="Tahoma"/>
          <w:b/>
          <w:sz w:val="24"/>
          <w:szCs w:val="24"/>
        </w:rPr>
      </w:pPr>
      <w:r w:rsidRPr="009F78C8">
        <w:rPr>
          <w:rFonts w:ascii="Tahoma" w:hAnsi="Tahoma" w:cs="Tahoma"/>
          <w:b/>
          <w:sz w:val="24"/>
          <w:szCs w:val="24"/>
        </w:rPr>
        <w:lastRenderedPageBreak/>
        <w:t>Általános és céltartalék</w:t>
      </w:r>
    </w:p>
    <w:p w14:paraId="3209FFCF" w14:textId="77777777" w:rsidR="009F78C8" w:rsidRPr="00D30445" w:rsidRDefault="009F78C8" w:rsidP="00487613">
      <w:pPr>
        <w:pStyle w:val="Listaszerbekezds"/>
        <w:numPr>
          <w:ilvl w:val="1"/>
          <w:numId w:val="4"/>
        </w:numPr>
        <w:jc w:val="both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Képviselő-testület</w:t>
      </w:r>
      <w:r>
        <w:rPr>
          <w:rFonts w:ascii="Tahoma" w:hAnsi="Tahoma" w:cs="Tahoma"/>
          <w:sz w:val="24"/>
          <w:szCs w:val="24"/>
        </w:rPr>
        <w:t>e az Önkormányzat 2026.</w:t>
      </w:r>
      <w:r w:rsidRPr="00041970">
        <w:rPr>
          <w:rFonts w:ascii="Tahoma" w:hAnsi="Tahoma" w:cs="Tahoma"/>
          <w:sz w:val="24"/>
          <w:szCs w:val="24"/>
        </w:rPr>
        <w:t xml:space="preserve"> évi költségvetés céltartalékát</w:t>
      </w:r>
      <w:r>
        <w:rPr>
          <w:rFonts w:ascii="Tahoma" w:hAnsi="Tahoma" w:cs="Tahoma"/>
          <w:sz w:val="24"/>
          <w:szCs w:val="24"/>
        </w:rPr>
        <w:t xml:space="preserve"> </w:t>
      </w:r>
      <w:r w:rsidRPr="00400E51">
        <w:rPr>
          <w:rFonts w:ascii="Tahoma" w:hAnsi="Tahoma" w:cs="Tahoma"/>
          <w:sz w:val="24"/>
          <w:szCs w:val="24"/>
        </w:rPr>
        <w:t>0 E Ft</w:t>
      </w:r>
      <w:r w:rsidRPr="00D30445">
        <w:rPr>
          <w:rFonts w:ascii="Tahoma" w:hAnsi="Tahoma" w:cs="Tahoma"/>
          <w:sz w:val="24"/>
          <w:szCs w:val="24"/>
        </w:rPr>
        <w:t>-ban állapítja meg.</w:t>
      </w:r>
    </w:p>
    <w:p w14:paraId="44A775AD" w14:textId="77777777" w:rsidR="009F78C8" w:rsidRPr="00235180" w:rsidRDefault="009F78C8" w:rsidP="00487613">
      <w:pPr>
        <w:pStyle w:val="Listaszerbekezds"/>
        <w:numPr>
          <w:ilvl w:val="1"/>
          <w:numId w:val="4"/>
        </w:numPr>
        <w:jc w:val="both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Képviselő-testület</w:t>
      </w:r>
      <w:r>
        <w:rPr>
          <w:rFonts w:ascii="Tahoma" w:hAnsi="Tahoma" w:cs="Tahoma"/>
          <w:sz w:val="24"/>
          <w:szCs w:val="24"/>
        </w:rPr>
        <w:t>e az Önkormányzat 2026.</w:t>
      </w:r>
      <w:r w:rsidRPr="00041970">
        <w:rPr>
          <w:rFonts w:ascii="Tahoma" w:hAnsi="Tahoma" w:cs="Tahoma"/>
          <w:sz w:val="24"/>
          <w:szCs w:val="24"/>
        </w:rPr>
        <w:t xml:space="preserve"> évi </w:t>
      </w:r>
      <w:r w:rsidRPr="00853591">
        <w:rPr>
          <w:rFonts w:ascii="Tahoma" w:hAnsi="Tahoma" w:cs="Tahoma"/>
          <w:sz w:val="24"/>
          <w:szCs w:val="24"/>
        </w:rPr>
        <w:t xml:space="preserve">költségvetés általános tartalékát </w:t>
      </w:r>
      <w:r w:rsidRPr="00400E51">
        <w:rPr>
          <w:rFonts w:ascii="Tahoma" w:hAnsi="Tahoma" w:cs="Tahoma"/>
          <w:sz w:val="24"/>
          <w:szCs w:val="24"/>
        </w:rPr>
        <w:t>0 E Ft</w:t>
      </w:r>
      <w:r w:rsidRPr="00853591">
        <w:rPr>
          <w:rFonts w:ascii="Tahoma" w:hAnsi="Tahoma" w:cs="Tahoma"/>
          <w:sz w:val="24"/>
          <w:szCs w:val="24"/>
        </w:rPr>
        <w:t>-ban állapítja meg.</w:t>
      </w:r>
    </w:p>
    <w:p w14:paraId="675A40A4" w14:textId="77777777" w:rsidR="009F78C8" w:rsidRPr="00853591" w:rsidRDefault="009F78C8" w:rsidP="00487613">
      <w:pPr>
        <w:numPr>
          <w:ilvl w:val="0"/>
          <w:numId w:val="4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853591">
        <w:rPr>
          <w:rFonts w:ascii="Tahoma" w:hAnsi="Tahoma" w:cs="Tahoma"/>
          <w:b/>
          <w:sz w:val="24"/>
          <w:szCs w:val="24"/>
        </w:rPr>
        <w:t>Végrehajtási rendelkezések</w:t>
      </w:r>
    </w:p>
    <w:p w14:paraId="29D68BA1" w14:textId="77777777" w:rsidR="000D6922" w:rsidRDefault="009F78C8" w:rsidP="00487613">
      <w:pPr>
        <w:pStyle w:val="Listaszerbekezds"/>
        <w:numPr>
          <w:ilvl w:val="1"/>
          <w:numId w:val="4"/>
        </w:numPr>
        <w:jc w:val="both"/>
        <w:rPr>
          <w:rFonts w:ascii="Tahoma" w:hAnsi="Tahoma" w:cs="Tahoma"/>
          <w:sz w:val="24"/>
          <w:szCs w:val="24"/>
        </w:rPr>
      </w:pPr>
      <w:r w:rsidRPr="000D6922">
        <w:rPr>
          <w:rFonts w:ascii="Tahoma" w:hAnsi="Tahoma" w:cs="Tahoma"/>
          <w:sz w:val="24"/>
          <w:szCs w:val="24"/>
        </w:rPr>
        <w:t xml:space="preserve"> A Veszprémi Német Nemzetiségi Önkormányzat Képviselő-testülete 2026. évben – az első negyedév kivételével – negyedévente dönt a költségvetési határozat módosításáról. </w:t>
      </w:r>
    </w:p>
    <w:p w14:paraId="67CD5C27" w14:textId="13415CA4" w:rsidR="000D6922" w:rsidRDefault="009F78C8" w:rsidP="00487613">
      <w:pPr>
        <w:pStyle w:val="Listaszerbekezds"/>
        <w:numPr>
          <w:ilvl w:val="1"/>
          <w:numId w:val="4"/>
        </w:numPr>
        <w:jc w:val="both"/>
        <w:rPr>
          <w:rFonts w:ascii="Tahoma" w:hAnsi="Tahoma" w:cs="Tahoma"/>
          <w:sz w:val="24"/>
          <w:szCs w:val="24"/>
        </w:rPr>
      </w:pPr>
      <w:r w:rsidRPr="000D6922">
        <w:rPr>
          <w:rFonts w:ascii="Tahoma" w:hAnsi="Tahoma" w:cs="Tahoma"/>
          <w:sz w:val="24"/>
          <w:szCs w:val="24"/>
        </w:rPr>
        <w:t>A Veszprémi Német Nemzetiségi Önkormányzat Képviselő-testülete felhatalmazza az elnököt, hogy a központi költségvetési forrásból kapott, kiutalt támogatások, megelőlegezések összegével a 2026. évi költségvetési előirányzatokat megemelje a Képviselő-testület utólagos tájékoztatása mellett.</w:t>
      </w:r>
    </w:p>
    <w:p w14:paraId="613EF6C5" w14:textId="26B779EE" w:rsidR="009F78C8" w:rsidRPr="000D6922" w:rsidRDefault="009F78C8" w:rsidP="00487613">
      <w:pPr>
        <w:pStyle w:val="Listaszerbekezds"/>
        <w:numPr>
          <w:ilvl w:val="1"/>
          <w:numId w:val="4"/>
        </w:numPr>
        <w:jc w:val="both"/>
        <w:rPr>
          <w:rFonts w:ascii="Tahoma" w:hAnsi="Tahoma" w:cs="Tahoma"/>
          <w:sz w:val="24"/>
          <w:szCs w:val="24"/>
        </w:rPr>
      </w:pPr>
      <w:r w:rsidRPr="000D6922">
        <w:rPr>
          <w:rFonts w:ascii="Tahoma" w:hAnsi="Tahoma" w:cs="Tahoma"/>
          <w:sz w:val="24"/>
          <w:szCs w:val="24"/>
        </w:rPr>
        <w:t>Az államháztartásról szóló 2011. évi CXCV. törvény 23. § (5) bekezdése alapján a határozat 5.1 melléklete tartalmazza a tárgyévi előirányzat-módosítások, előirányzat-átcsoportosítások összegszerű változásairól, indokairól szóló összefoglaló táblázatot.</w:t>
      </w:r>
    </w:p>
    <w:p w14:paraId="02FCAEFB" w14:textId="77777777" w:rsidR="009F78C8" w:rsidRPr="00853591" w:rsidRDefault="009F78C8" w:rsidP="00487613">
      <w:pPr>
        <w:numPr>
          <w:ilvl w:val="0"/>
          <w:numId w:val="4"/>
        </w:num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853591">
        <w:rPr>
          <w:rFonts w:ascii="Tahoma" w:hAnsi="Tahoma" w:cs="Tahoma"/>
          <w:b/>
          <w:sz w:val="24"/>
          <w:szCs w:val="24"/>
        </w:rPr>
        <w:t>Záró rendelkezések</w:t>
      </w:r>
    </w:p>
    <w:p w14:paraId="3DBC8D8C" w14:textId="64DE274D" w:rsidR="0033185B" w:rsidRPr="00487613" w:rsidRDefault="0033185B" w:rsidP="00487613">
      <w:pPr>
        <w:numPr>
          <w:ilvl w:val="1"/>
          <w:numId w:val="4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>Ez a határozat 2026. február 17-én lép hatályba.</w:t>
      </w:r>
    </w:p>
    <w:p w14:paraId="2CA901BE" w14:textId="7E91E2F3" w:rsidR="009F78C8" w:rsidRDefault="009F78C8" w:rsidP="00487613">
      <w:pPr>
        <w:numPr>
          <w:ilvl w:val="1"/>
          <w:numId w:val="4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határozat szabályait </w:t>
      </w:r>
      <w:r>
        <w:rPr>
          <w:rFonts w:ascii="Tahoma" w:hAnsi="Tahoma" w:cs="Tahoma"/>
          <w:sz w:val="24"/>
          <w:szCs w:val="24"/>
        </w:rPr>
        <w:t>2026.</w:t>
      </w:r>
      <w:r w:rsidRPr="00041970">
        <w:rPr>
          <w:rFonts w:ascii="Tahoma" w:hAnsi="Tahoma" w:cs="Tahoma"/>
          <w:sz w:val="24"/>
          <w:szCs w:val="24"/>
        </w:rPr>
        <w:t xml:space="preserve"> január 1-jétől kell alkalmazni.</w:t>
      </w:r>
    </w:p>
    <w:p w14:paraId="6AB490EA" w14:textId="77777777" w:rsidR="009F78C8" w:rsidRPr="00235180" w:rsidRDefault="009F78C8" w:rsidP="00487613">
      <w:pPr>
        <w:numPr>
          <w:ilvl w:val="1"/>
          <w:numId w:val="4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</w:t>
      </w:r>
      <w:r w:rsidRPr="00853591">
        <w:rPr>
          <w:rFonts w:ascii="Tahoma" w:hAnsi="Tahoma" w:cs="Tahoma"/>
          <w:sz w:val="24"/>
          <w:szCs w:val="24"/>
        </w:rPr>
        <w:t xml:space="preserve">Veszprémi </w:t>
      </w:r>
      <w:r>
        <w:rPr>
          <w:rFonts w:ascii="Tahoma" w:hAnsi="Tahoma" w:cs="Tahoma"/>
          <w:sz w:val="24"/>
          <w:szCs w:val="24"/>
        </w:rPr>
        <w:t>Német</w:t>
      </w:r>
      <w:r w:rsidRPr="00853591">
        <w:rPr>
          <w:rFonts w:ascii="Tahoma" w:hAnsi="Tahoma" w:cs="Tahoma"/>
          <w:sz w:val="24"/>
          <w:szCs w:val="24"/>
        </w:rPr>
        <w:t xml:space="preserve"> Nemzetiségi Önkormányzat </w:t>
      </w:r>
      <w:r w:rsidRPr="00041970">
        <w:rPr>
          <w:rFonts w:ascii="Tahoma" w:hAnsi="Tahoma" w:cs="Tahoma"/>
          <w:sz w:val="24"/>
          <w:szCs w:val="24"/>
        </w:rPr>
        <w:t>Képviselő-testület</w:t>
      </w:r>
      <w:r>
        <w:rPr>
          <w:rFonts w:ascii="Tahoma" w:hAnsi="Tahoma" w:cs="Tahoma"/>
          <w:sz w:val="24"/>
          <w:szCs w:val="24"/>
        </w:rPr>
        <w:t>e</w:t>
      </w:r>
      <w:r w:rsidRPr="00041970">
        <w:rPr>
          <w:rFonts w:ascii="Tahoma" w:hAnsi="Tahoma" w:cs="Tahoma"/>
          <w:sz w:val="24"/>
          <w:szCs w:val="24"/>
        </w:rPr>
        <w:t xml:space="preserve"> felkéri az elnököt, hogy a határozatot a VMJV Önkormányzat Polgármesteri Hivatal Pénzügyi Irodájának küldje meg.</w:t>
      </w:r>
    </w:p>
    <w:p w14:paraId="0896BDB4" w14:textId="490FAFED" w:rsidR="00012C80" w:rsidRPr="003F2F6D" w:rsidRDefault="00012C80" w:rsidP="0023518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sectPr w:rsidR="00012C80" w:rsidRPr="003F2F6D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F0B1D3F" w16cex:dateUtc="2026-03-12T14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6D84A4" w16cid:durableId="7F0B1D3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7CF96" w14:textId="77777777" w:rsidR="004C0C27" w:rsidRDefault="004C0C27">
      <w:r>
        <w:separator/>
      </w:r>
    </w:p>
  </w:endnote>
  <w:endnote w:type="continuationSeparator" w:id="0">
    <w:p w14:paraId="1ECE11DA" w14:textId="77777777" w:rsidR="004C0C27" w:rsidRDefault="004C0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487613">
      <w:rPr>
        <w:rStyle w:val="Oldalszm"/>
        <w:noProof/>
        <w:sz w:val="24"/>
      </w:rPr>
      <w:t>2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96CB2" w14:textId="77777777" w:rsidR="004C0C27" w:rsidRDefault="004C0C27">
      <w:r>
        <w:separator/>
      </w:r>
    </w:p>
  </w:footnote>
  <w:footnote w:type="continuationSeparator" w:id="0">
    <w:p w14:paraId="6C8BB988" w14:textId="77777777" w:rsidR="004C0C27" w:rsidRDefault="004C0C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1CDB46AB"/>
    <w:multiLevelType w:val="multilevel"/>
    <w:tmpl w:val="535A0014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262695F"/>
    <w:multiLevelType w:val="multilevel"/>
    <w:tmpl w:val="535A0014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4375"/>
    <w:rsid w:val="0001452B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50C5"/>
    <w:rsid w:val="000567C7"/>
    <w:rsid w:val="00060A40"/>
    <w:rsid w:val="00071240"/>
    <w:rsid w:val="000751B9"/>
    <w:rsid w:val="000839C0"/>
    <w:rsid w:val="0008449D"/>
    <w:rsid w:val="00087B95"/>
    <w:rsid w:val="0009206D"/>
    <w:rsid w:val="000B422F"/>
    <w:rsid w:val="000C0437"/>
    <w:rsid w:val="000C653D"/>
    <w:rsid w:val="000D29BC"/>
    <w:rsid w:val="000D52FA"/>
    <w:rsid w:val="000D6922"/>
    <w:rsid w:val="000E2BF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57BA"/>
    <w:rsid w:val="001262E6"/>
    <w:rsid w:val="001308C4"/>
    <w:rsid w:val="00134939"/>
    <w:rsid w:val="00135CED"/>
    <w:rsid w:val="00164C3E"/>
    <w:rsid w:val="001651EC"/>
    <w:rsid w:val="001664E6"/>
    <w:rsid w:val="00174F5B"/>
    <w:rsid w:val="0018004C"/>
    <w:rsid w:val="00181079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16DC"/>
    <w:rsid w:val="001C1B38"/>
    <w:rsid w:val="001C35F2"/>
    <w:rsid w:val="001C7ABD"/>
    <w:rsid w:val="001C7B68"/>
    <w:rsid w:val="001D1217"/>
    <w:rsid w:val="001D5360"/>
    <w:rsid w:val="001E25E2"/>
    <w:rsid w:val="001E73D5"/>
    <w:rsid w:val="001F1CFF"/>
    <w:rsid w:val="001F543B"/>
    <w:rsid w:val="00205019"/>
    <w:rsid w:val="00205F01"/>
    <w:rsid w:val="002129BF"/>
    <w:rsid w:val="002131F9"/>
    <w:rsid w:val="00215B7B"/>
    <w:rsid w:val="0021699C"/>
    <w:rsid w:val="002174E3"/>
    <w:rsid w:val="00222686"/>
    <w:rsid w:val="00223FE5"/>
    <w:rsid w:val="00226F56"/>
    <w:rsid w:val="002310CD"/>
    <w:rsid w:val="00234955"/>
    <w:rsid w:val="00235180"/>
    <w:rsid w:val="00240316"/>
    <w:rsid w:val="00241930"/>
    <w:rsid w:val="00245442"/>
    <w:rsid w:val="00250CF4"/>
    <w:rsid w:val="002524A8"/>
    <w:rsid w:val="00253A71"/>
    <w:rsid w:val="00257FDE"/>
    <w:rsid w:val="0026074F"/>
    <w:rsid w:val="00260F21"/>
    <w:rsid w:val="002610AC"/>
    <w:rsid w:val="00270FD2"/>
    <w:rsid w:val="00271B65"/>
    <w:rsid w:val="0027684A"/>
    <w:rsid w:val="002876BF"/>
    <w:rsid w:val="002A2D3C"/>
    <w:rsid w:val="002A48C2"/>
    <w:rsid w:val="002A62EC"/>
    <w:rsid w:val="002B0277"/>
    <w:rsid w:val="002B2698"/>
    <w:rsid w:val="002B2DDE"/>
    <w:rsid w:val="002B51C4"/>
    <w:rsid w:val="002D11BA"/>
    <w:rsid w:val="002D27FB"/>
    <w:rsid w:val="002D2B71"/>
    <w:rsid w:val="002D51BA"/>
    <w:rsid w:val="002E0998"/>
    <w:rsid w:val="002E198D"/>
    <w:rsid w:val="002E3A89"/>
    <w:rsid w:val="002F2407"/>
    <w:rsid w:val="003075AA"/>
    <w:rsid w:val="00307D10"/>
    <w:rsid w:val="003108CC"/>
    <w:rsid w:val="00325A3D"/>
    <w:rsid w:val="00326913"/>
    <w:rsid w:val="0033185B"/>
    <w:rsid w:val="00332CBB"/>
    <w:rsid w:val="0033339D"/>
    <w:rsid w:val="00335D43"/>
    <w:rsid w:val="003374AF"/>
    <w:rsid w:val="00341963"/>
    <w:rsid w:val="00360FEE"/>
    <w:rsid w:val="00363973"/>
    <w:rsid w:val="003659A3"/>
    <w:rsid w:val="00370759"/>
    <w:rsid w:val="003803AF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3EDA"/>
    <w:rsid w:val="003E7430"/>
    <w:rsid w:val="003F2F6D"/>
    <w:rsid w:val="003F493B"/>
    <w:rsid w:val="003F5689"/>
    <w:rsid w:val="003F630F"/>
    <w:rsid w:val="00400E51"/>
    <w:rsid w:val="00402153"/>
    <w:rsid w:val="0040753D"/>
    <w:rsid w:val="004105F2"/>
    <w:rsid w:val="0041372E"/>
    <w:rsid w:val="0042303A"/>
    <w:rsid w:val="00426489"/>
    <w:rsid w:val="004317CD"/>
    <w:rsid w:val="00437C50"/>
    <w:rsid w:val="00466534"/>
    <w:rsid w:val="004735E3"/>
    <w:rsid w:val="004748A8"/>
    <w:rsid w:val="00476332"/>
    <w:rsid w:val="00487613"/>
    <w:rsid w:val="00493147"/>
    <w:rsid w:val="00494BC8"/>
    <w:rsid w:val="00497EBD"/>
    <w:rsid w:val="004A26BF"/>
    <w:rsid w:val="004A4102"/>
    <w:rsid w:val="004C0C27"/>
    <w:rsid w:val="004C40E8"/>
    <w:rsid w:val="004C53E3"/>
    <w:rsid w:val="004C55B8"/>
    <w:rsid w:val="004D3DA1"/>
    <w:rsid w:val="004D4CFD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36DA"/>
    <w:rsid w:val="00526AA7"/>
    <w:rsid w:val="00534D7A"/>
    <w:rsid w:val="00541968"/>
    <w:rsid w:val="00545BA0"/>
    <w:rsid w:val="00550533"/>
    <w:rsid w:val="00552CBF"/>
    <w:rsid w:val="00561783"/>
    <w:rsid w:val="00561B7F"/>
    <w:rsid w:val="0056237F"/>
    <w:rsid w:val="00563A0C"/>
    <w:rsid w:val="00571A90"/>
    <w:rsid w:val="00576269"/>
    <w:rsid w:val="00580AA4"/>
    <w:rsid w:val="00581822"/>
    <w:rsid w:val="00582FC6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D1BBD"/>
    <w:rsid w:val="005D40AF"/>
    <w:rsid w:val="005D5A68"/>
    <w:rsid w:val="005D5E76"/>
    <w:rsid w:val="005E090F"/>
    <w:rsid w:val="005E4693"/>
    <w:rsid w:val="005E62E0"/>
    <w:rsid w:val="005E71A2"/>
    <w:rsid w:val="005E79A8"/>
    <w:rsid w:val="005F44A1"/>
    <w:rsid w:val="00611896"/>
    <w:rsid w:val="00612EBE"/>
    <w:rsid w:val="0062159F"/>
    <w:rsid w:val="00626554"/>
    <w:rsid w:val="0062764B"/>
    <w:rsid w:val="00645C29"/>
    <w:rsid w:val="006559DE"/>
    <w:rsid w:val="00662271"/>
    <w:rsid w:val="00663A08"/>
    <w:rsid w:val="006745FE"/>
    <w:rsid w:val="00677E1A"/>
    <w:rsid w:val="0068120E"/>
    <w:rsid w:val="0068281C"/>
    <w:rsid w:val="0069669A"/>
    <w:rsid w:val="00696BF8"/>
    <w:rsid w:val="006A3E06"/>
    <w:rsid w:val="006B0B1A"/>
    <w:rsid w:val="006B700D"/>
    <w:rsid w:val="006D7F3A"/>
    <w:rsid w:val="006E05A4"/>
    <w:rsid w:val="006E2CE1"/>
    <w:rsid w:val="006F4121"/>
    <w:rsid w:val="006F4EE1"/>
    <w:rsid w:val="006F7244"/>
    <w:rsid w:val="006F7B83"/>
    <w:rsid w:val="00704A52"/>
    <w:rsid w:val="00706837"/>
    <w:rsid w:val="00706BE8"/>
    <w:rsid w:val="00710491"/>
    <w:rsid w:val="00712F5F"/>
    <w:rsid w:val="00726E14"/>
    <w:rsid w:val="00727922"/>
    <w:rsid w:val="00734C2A"/>
    <w:rsid w:val="007351B2"/>
    <w:rsid w:val="00736612"/>
    <w:rsid w:val="00745E26"/>
    <w:rsid w:val="00757C5A"/>
    <w:rsid w:val="007641B8"/>
    <w:rsid w:val="007669CD"/>
    <w:rsid w:val="00767A2D"/>
    <w:rsid w:val="007700AB"/>
    <w:rsid w:val="00772665"/>
    <w:rsid w:val="00772A89"/>
    <w:rsid w:val="0077765A"/>
    <w:rsid w:val="007833A7"/>
    <w:rsid w:val="00785561"/>
    <w:rsid w:val="0078719A"/>
    <w:rsid w:val="00790AC4"/>
    <w:rsid w:val="00793AFC"/>
    <w:rsid w:val="007943E8"/>
    <w:rsid w:val="00794945"/>
    <w:rsid w:val="00796313"/>
    <w:rsid w:val="007A083B"/>
    <w:rsid w:val="007A0CBC"/>
    <w:rsid w:val="007A1A8D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372"/>
    <w:rsid w:val="007F0ABE"/>
    <w:rsid w:val="007F1D09"/>
    <w:rsid w:val="007F3463"/>
    <w:rsid w:val="007F3E2B"/>
    <w:rsid w:val="007F48B3"/>
    <w:rsid w:val="007F5538"/>
    <w:rsid w:val="00802064"/>
    <w:rsid w:val="00804D32"/>
    <w:rsid w:val="00806DD2"/>
    <w:rsid w:val="00816207"/>
    <w:rsid w:val="00816283"/>
    <w:rsid w:val="00820E7D"/>
    <w:rsid w:val="0082173B"/>
    <w:rsid w:val="008303E8"/>
    <w:rsid w:val="00831EB6"/>
    <w:rsid w:val="00846D22"/>
    <w:rsid w:val="00847E59"/>
    <w:rsid w:val="00850B57"/>
    <w:rsid w:val="00853591"/>
    <w:rsid w:val="00860249"/>
    <w:rsid w:val="008841EF"/>
    <w:rsid w:val="00884551"/>
    <w:rsid w:val="00885024"/>
    <w:rsid w:val="00885BDE"/>
    <w:rsid w:val="0088656E"/>
    <w:rsid w:val="00887294"/>
    <w:rsid w:val="00890B09"/>
    <w:rsid w:val="00897053"/>
    <w:rsid w:val="008A6C29"/>
    <w:rsid w:val="008B17F1"/>
    <w:rsid w:val="008B58D0"/>
    <w:rsid w:val="008C0AD7"/>
    <w:rsid w:val="008C0EFD"/>
    <w:rsid w:val="008D38F6"/>
    <w:rsid w:val="008E0AE3"/>
    <w:rsid w:val="008E3F42"/>
    <w:rsid w:val="008E656E"/>
    <w:rsid w:val="008F2E48"/>
    <w:rsid w:val="00900E3F"/>
    <w:rsid w:val="00907038"/>
    <w:rsid w:val="00910724"/>
    <w:rsid w:val="00921044"/>
    <w:rsid w:val="00925049"/>
    <w:rsid w:val="00936A8F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74124"/>
    <w:rsid w:val="0098196E"/>
    <w:rsid w:val="009830E0"/>
    <w:rsid w:val="00990EE4"/>
    <w:rsid w:val="00992366"/>
    <w:rsid w:val="009931A0"/>
    <w:rsid w:val="00997ADF"/>
    <w:rsid w:val="009B0FDD"/>
    <w:rsid w:val="009B5C68"/>
    <w:rsid w:val="009C4308"/>
    <w:rsid w:val="009D4282"/>
    <w:rsid w:val="009D7772"/>
    <w:rsid w:val="009E130D"/>
    <w:rsid w:val="009E790B"/>
    <w:rsid w:val="009E7D59"/>
    <w:rsid w:val="009F20D8"/>
    <w:rsid w:val="009F2315"/>
    <w:rsid w:val="009F78C8"/>
    <w:rsid w:val="00A00EA4"/>
    <w:rsid w:val="00A03C0B"/>
    <w:rsid w:val="00A07091"/>
    <w:rsid w:val="00A14FA5"/>
    <w:rsid w:val="00A17540"/>
    <w:rsid w:val="00A20225"/>
    <w:rsid w:val="00A2674E"/>
    <w:rsid w:val="00A27049"/>
    <w:rsid w:val="00A275A1"/>
    <w:rsid w:val="00A276FF"/>
    <w:rsid w:val="00A310DF"/>
    <w:rsid w:val="00A31846"/>
    <w:rsid w:val="00A35C72"/>
    <w:rsid w:val="00A50907"/>
    <w:rsid w:val="00A57205"/>
    <w:rsid w:val="00A771BC"/>
    <w:rsid w:val="00A80737"/>
    <w:rsid w:val="00A81740"/>
    <w:rsid w:val="00A83047"/>
    <w:rsid w:val="00A8356B"/>
    <w:rsid w:val="00A851E6"/>
    <w:rsid w:val="00A95B22"/>
    <w:rsid w:val="00AA19B2"/>
    <w:rsid w:val="00AA6B92"/>
    <w:rsid w:val="00AB0B3F"/>
    <w:rsid w:val="00AC6F73"/>
    <w:rsid w:val="00AD4215"/>
    <w:rsid w:val="00AD62E7"/>
    <w:rsid w:val="00AE66D7"/>
    <w:rsid w:val="00AF1B43"/>
    <w:rsid w:val="00B01554"/>
    <w:rsid w:val="00B06D14"/>
    <w:rsid w:val="00B10A23"/>
    <w:rsid w:val="00B20676"/>
    <w:rsid w:val="00B2361D"/>
    <w:rsid w:val="00B34425"/>
    <w:rsid w:val="00B36324"/>
    <w:rsid w:val="00B51B26"/>
    <w:rsid w:val="00B528F2"/>
    <w:rsid w:val="00B5493D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1940"/>
    <w:rsid w:val="00BA72D9"/>
    <w:rsid w:val="00BA75D3"/>
    <w:rsid w:val="00BA7A85"/>
    <w:rsid w:val="00BB4435"/>
    <w:rsid w:val="00BB67CB"/>
    <w:rsid w:val="00BB6C24"/>
    <w:rsid w:val="00BC3DA8"/>
    <w:rsid w:val="00BD2D1B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771D"/>
    <w:rsid w:val="00C21E65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576B0"/>
    <w:rsid w:val="00C621D9"/>
    <w:rsid w:val="00C6370A"/>
    <w:rsid w:val="00C6379B"/>
    <w:rsid w:val="00C67289"/>
    <w:rsid w:val="00C673E1"/>
    <w:rsid w:val="00C700F1"/>
    <w:rsid w:val="00C70C53"/>
    <w:rsid w:val="00C72317"/>
    <w:rsid w:val="00C72D3E"/>
    <w:rsid w:val="00C81230"/>
    <w:rsid w:val="00C866FC"/>
    <w:rsid w:val="00C87F7E"/>
    <w:rsid w:val="00C90228"/>
    <w:rsid w:val="00C929EB"/>
    <w:rsid w:val="00C9373F"/>
    <w:rsid w:val="00CA5A72"/>
    <w:rsid w:val="00CA661B"/>
    <w:rsid w:val="00CA726D"/>
    <w:rsid w:val="00CB408D"/>
    <w:rsid w:val="00CB4B1B"/>
    <w:rsid w:val="00CB611F"/>
    <w:rsid w:val="00CB7019"/>
    <w:rsid w:val="00CC5041"/>
    <w:rsid w:val="00CC5424"/>
    <w:rsid w:val="00CD23A9"/>
    <w:rsid w:val="00CD246E"/>
    <w:rsid w:val="00CD4F47"/>
    <w:rsid w:val="00CD69C8"/>
    <w:rsid w:val="00CE0C83"/>
    <w:rsid w:val="00CE1FD3"/>
    <w:rsid w:val="00CE3737"/>
    <w:rsid w:val="00CE6732"/>
    <w:rsid w:val="00CF07EF"/>
    <w:rsid w:val="00CF376D"/>
    <w:rsid w:val="00D02AB1"/>
    <w:rsid w:val="00D07D6E"/>
    <w:rsid w:val="00D21071"/>
    <w:rsid w:val="00D231D8"/>
    <w:rsid w:val="00D3041B"/>
    <w:rsid w:val="00D30445"/>
    <w:rsid w:val="00D30E39"/>
    <w:rsid w:val="00D43F97"/>
    <w:rsid w:val="00D547F7"/>
    <w:rsid w:val="00D5713F"/>
    <w:rsid w:val="00D634F2"/>
    <w:rsid w:val="00D71F39"/>
    <w:rsid w:val="00D738CE"/>
    <w:rsid w:val="00D7394C"/>
    <w:rsid w:val="00D746CB"/>
    <w:rsid w:val="00D758A2"/>
    <w:rsid w:val="00D83500"/>
    <w:rsid w:val="00D9543A"/>
    <w:rsid w:val="00D9652A"/>
    <w:rsid w:val="00DA1C9B"/>
    <w:rsid w:val="00DA704A"/>
    <w:rsid w:val="00DA7F49"/>
    <w:rsid w:val="00DC2350"/>
    <w:rsid w:val="00DD111C"/>
    <w:rsid w:val="00DD4889"/>
    <w:rsid w:val="00DD5CAD"/>
    <w:rsid w:val="00DE141F"/>
    <w:rsid w:val="00DE2553"/>
    <w:rsid w:val="00DE742E"/>
    <w:rsid w:val="00DF6B95"/>
    <w:rsid w:val="00DF707C"/>
    <w:rsid w:val="00DF71E5"/>
    <w:rsid w:val="00DF73A9"/>
    <w:rsid w:val="00E04772"/>
    <w:rsid w:val="00E100FE"/>
    <w:rsid w:val="00E12103"/>
    <w:rsid w:val="00E132AB"/>
    <w:rsid w:val="00E15CAF"/>
    <w:rsid w:val="00E1614F"/>
    <w:rsid w:val="00E175D9"/>
    <w:rsid w:val="00E2119B"/>
    <w:rsid w:val="00E407CF"/>
    <w:rsid w:val="00E56443"/>
    <w:rsid w:val="00E60DEE"/>
    <w:rsid w:val="00E65314"/>
    <w:rsid w:val="00E655C1"/>
    <w:rsid w:val="00E7238B"/>
    <w:rsid w:val="00E74F85"/>
    <w:rsid w:val="00E762BE"/>
    <w:rsid w:val="00E77307"/>
    <w:rsid w:val="00E8055D"/>
    <w:rsid w:val="00E845A4"/>
    <w:rsid w:val="00E84C19"/>
    <w:rsid w:val="00E862A6"/>
    <w:rsid w:val="00E90DE4"/>
    <w:rsid w:val="00E96A40"/>
    <w:rsid w:val="00EA12F1"/>
    <w:rsid w:val="00EB1B36"/>
    <w:rsid w:val="00EB34CE"/>
    <w:rsid w:val="00EB7A1E"/>
    <w:rsid w:val="00EC12B2"/>
    <w:rsid w:val="00EC353D"/>
    <w:rsid w:val="00EC5414"/>
    <w:rsid w:val="00EC5CF0"/>
    <w:rsid w:val="00EC6FE8"/>
    <w:rsid w:val="00ED43FC"/>
    <w:rsid w:val="00ED7D64"/>
    <w:rsid w:val="00EE158E"/>
    <w:rsid w:val="00EE312C"/>
    <w:rsid w:val="00EE535D"/>
    <w:rsid w:val="00F019E0"/>
    <w:rsid w:val="00F0207C"/>
    <w:rsid w:val="00F043D7"/>
    <w:rsid w:val="00F11C3E"/>
    <w:rsid w:val="00F2380A"/>
    <w:rsid w:val="00F30882"/>
    <w:rsid w:val="00F30902"/>
    <w:rsid w:val="00F30BD0"/>
    <w:rsid w:val="00F32B76"/>
    <w:rsid w:val="00F33517"/>
    <w:rsid w:val="00F35809"/>
    <w:rsid w:val="00F36C79"/>
    <w:rsid w:val="00F52E75"/>
    <w:rsid w:val="00F56CFF"/>
    <w:rsid w:val="00F666A0"/>
    <w:rsid w:val="00F77DB7"/>
    <w:rsid w:val="00F90857"/>
    <w:rsid w:val="00F90C36"/>
    <w:rsid w:val="00F96273"/>
    <w:rsid w:val="00FB0F56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3263"/>
    <w:rsid w:val="00FE5E36"/>
    <w:rsid w:val="00FF4D01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C35F2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semiHidden/>
    <w:unhideWhenUsed/>
    <w:rsid w:val="00245442"/>
    <w:rPr>
      <w:sz w:val="16"/>
      <w:szCs w:val="16"/>
    </w:rPr>
  </w:style>
  <w:style w:type="paragraph" w:styleId="Jegyzetszveg">
    <w:name w:val="annotation text"/>
    <w:basedOn w:val="Norml"/>
    <w:link w:val="JegyzetszvegChar"/>
    <w:unhideWhenUsed/>
    <w:rsid w:val="00245442"/>
    <w:rPr>
      <w:sz w:val="20"/>
    </w:rPr>
  </w:style>
  <w:style w:type="character" w:customStyle="1" w:styleId="JegyzetszvegChar">
    <w:name w:val="Jegyzetszöveg Char"/>
    <w:basedOn w:val="Bekezdsalapbettpusa"/>
    <w:link w:val="Jegyzetszveg"/>
    <w:rsid w:val="00245442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24544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2454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2634F-0FA8-4AB3-BD1F-8DED6A496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993</Words>
  <Characters>7293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8270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4</cp:revision>
  <cp:lastPrinted>2013-12-04T09:43:00Z</cp:lastPrinted>
  <dcterms:created xsi:type="dcterms:W3CDTF">2026-03-12T13:24:00Z</dcterms:created>
  <dcterms:modified xsi:type="dcterms:W3CDTF">2026-03-13T08:36:00Z</dcterms:modified>
</cp:coreProperties>
</file>